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73"/>
        <w:tblW w:w="9960" w:type="dxa"/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4890"/>
      </w:tblGrid>
      <w:tr w:rsidR="00C86040" w:rsidRPr="00C86040" w:rsidTr="008C7853">
        <w:trPr>
          <w:trHeight w:val="3713"/>
        </w:trPr>
        <w:tc>
          <w:tcPr>
            <w:tcW w:w="4786" w:type="dxa"/>
          </w:tcPr>
          <w:tbl>
            <w:tblPr>
              <w:tblpPr w:leftFromText="180" w:rightFromText="180" w:vertAnchor="text" w:horzAnchor="margin" w:tblpY="-79"/>
              <w:tblW w:w="0" w:type="auto"/>
              <w:tblBorders>
                <w:bottom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4"/>
            </w:tblGrid>
            <w:tr w:rsidR="00936B1D" w:rsidRPr="00936B1D" w:rsidTr="005E4987">
              <w:trPr>
                <w:trHeight w:val="5529"/>
              </w:trPr>
              <w:tc>
                <w:tcPr>
                  <w:tcW w:w="4414" w:type="dxa"/>
                  <w:tcBorders>
                    <w:bottom w:val="nil"/>
                  </w:tcBorders>
                  <w:shd w:val="clear" w:color="auto" w:fill="auto"/>
                </w:tcPr>
                <w:p w:rsidR="00936B1D" w:rsidRPr="00936B1D" w:rsidRDefault="00936B1D" w:rsidP="00936B1D">
                  <w:pPr>
                    <w:widowControl w:val="0"/>
                    <w:spacing w:after="0" w:line="203" w:lineRule="exact"/>
                    <w:jc w:val="center"/>
                    <w:rPr>
                      <w:rFonts w:ascii="Georgia" w:eastAsia="Georgia" w:hAnsi="Georgia" w:cs="Georgia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Georgia" w:eastAsia="Georgia" w:hAnsi="Georgia" w:cs="Georgia"/>
                      <w:noProof/>
                      <w:sz w:val="17"/>
                      <w:szCs w:val="17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1020445</wp:posOffset>
                        </wp:positionH>
                        <wp:positionV relativeFrom="paragraph">
                          <wp:posOffset>80645</wp:posOffset>
                        </wp:positionV>
                        <wp:extent cx="525780" cy="601345"/>
                        <wp:effectExtent l="0" t="0" r="7620" b="8255"/>
                        <wp:wrapSquare wrapText="bothSides"/>
                        <wp:docPr id="1" name="Рисунок 1" descr="C:\Users\ezhgurova_eyu\Desktop\Эмблема РПН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C:\Users\ezhgurova_eyu\Desktop\Эмблема РПН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780" cy="601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36B1D">
                    <w:rPr>
                      <w:rFonts w:ascii="Times New Roman" w:eastAsia="Georgia" w:hAnsi="Times New Roman" w:cs="Times New Roman"/>
                      <w:b/>
                      <w:sz w:val="24"/>
                      <w:szCs w:val="24"/>
                      <w:lang w:eastAsia="ru-RU"/>
                    </w:rPr>
                    <w:br w:type="textWrapping" w:clear="all"/>
                  </w:r>
                </w:p>
                <w:p w:rsidR="00936B1D" w:rsidRPr="00936B1D" w:rsidRDefault="00936B1D" w:rsidP="00936B1D">
                  <w:pPr>
                    <w:widowControl w:val="0"/>
                    <w:spacing w:after="0" w:line="203" w:lineRule="exact"/>
                    <w:jc w:val="center"/>
                    <w:rPr>
                      <w:rFonts w:ascii="Times New Roman" w:eastAsia="Georgia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6B1D">
                    <w:rPr>
                      <w:rFonts w:ascii="Times New Roman" w:eastAsia="Georgia" w:hAnsi="Times New Roman" w:cs="Times New Roman"/>
                      <w:sz w:val="20"/>
                      <w:szCs w:val="20"/>
                      <w:lang w:eastAsia="ru-RU"/>
                    </w:rPr>
                    <w:t>ФЕДЕРАЛЬНАЯ СЛУЖБА ПО НАДЗОРУ В СФЕРЕ ЗАЩИТЫ ПРАВ ПОТРЕБИТЕЛЕЙ И БЛАГОПОЛУЧИЯ ЧЕЛОВЕКА</w:t>
                  </w:r>
                  <w:r w:rsidRPr="00936B1D">
                    <w:rPr>
                      <w:rFonts w:ascii="Times New Roman" w:eastAsia="Georgia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  <w:p w:rsidR="00936B1D" w:rsidRPr="00936B1D" w:rsidRDefault="00936B1D" w:rsidP="00936B1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Территориальный отдел</w:t>
                  </w:r>
                </w:p>
                <w:p w:rsidR="00936B1D" w:rsidRPr="00936B1D" w:rsidRDefault="00936B1D" w:rsidP="00466D0A">
                  <w:pPr>
                    <w:spacing w:after="0" w:line="240" w:lineRule="auto"/>
                    <w:jc w:val="center"/>
                    <w:rPr>
                      <w:rFonts w:ascii="Times New Roman" w:eastAsia="Georgia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Управления Федеральной службы по надзору в сфере защиты прав потребителей и благополучия человека по Свердловской области в </w:t>
                  </w:r>
                  <w:proofErr w:type="spellStart"/>
                  <w:r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proofErr w:type="gramStart"/>
                  <w:r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.К</w:t>
                  </w:r>
                  <w:proofErr w:type="gramEnd"/>
                  <w:r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расноуфимск</w:t>
                  </w:r>
                  <w:proofErr w:type="spellEnd"/>
                  <w:r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, Красноуфимском, </w:t>
                  </w:r>
                  <w:proofErr w:type="spellStart"/>
                  <w:r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Ачитском</w:t>
                  </w:r>
                  <w:proofErr w:type="spellEnd"/>
                  <w:r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и </w:t>
                  </w:r>
                  <w:proofErr w:type="spellStart"/>
                  <w:r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Артинском</w:t>
                  </w:r>
                  <w:proofErr w:type="spellEnd"/>
                  <w:r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районах</w:t>
                  </w:r>
                </w:p>
                <w:p w:rsidR="00936B1D" w:rsidRPr="00936B1D" w:rsidRDefault="00936B1D" w:rsidP="00936B1D">
                  <w:pPr>
                    <w:widowControl w:val="0"/>
                    <w:spacing w:after="0" w:line="203" w:lineRule="exact"/>
                    <w:jc w:val="center"/>
                    <w:rPr>
                      <w:rFonts w:ascii="Times New Roman" w:eastAsia="Georg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6B1D">
                    <w:rPr>
                      <w:rFonts w:ascii="Times New Roman" w:eastAsia="Georgia" w:hAnsi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936B1D">
                    <w:rPr>
                      <w:rFonts w:ascii="Times New Roman" w:eastAsia="Georgia" w:hAnsi="Times New Roman" w:cs="Times New Roman"/>
                      <w:sz w:val="20"/>
                      <w:szCs w:val="20"/>
                      <w:lang w:eastAsia="ru-RU"/>
                    </w:rPr>
                    <w:t>Красноуфимский</w:t>
                  </w:r>
                  <w:proofErr w:type="spellEnd"/>
                  <w:r w:rsidRPr="00936B1D">
                    <w:rPr>
                      <w:rFonts w:ascii="Times New Roman" w:eastAsia="Georgia" w:hAnsi="Times New Roman" w:cs="Times New Roman"/>
                      <w:sz w:val="20"/>
                      <w:szCs w:val="20"/>
                      <w:lang w:eastAsia="ru-RU"/>
                    </w:rPr>
                    <w:t xml:space="preserve"> отдел Управления </w:t>
                  </w:r>
                  <w:proofErr w:type="spellStart"/>
                  <w:r w:rsidRPr="00936B1D">
                    <w:rPr>
                      <w:rFonts w:ascii="Times New Roman" w:eastAsia="Georgia" w:hAnsi="Times New Roman" w:cs="Times New Roman"/>
                      <w:sz w:val="20"/>
                      <w:szCs w:val="20"/>
                      <w:lang w:eastAsia="ru-RU"/>
                    </w:rPr>
                    <w:t>Роспотребнадзора</w:t>
                  </w:r>
                  <w:proofErr w:type="spellEnd"/>
                  <w:r w:rsidRPr="00936B1D">
                    <w:rPr>
                      <w:rFonts w:ascii="Times New Roman" w:eastAsia="Georgia" w:hAnsi="Times New Roman" w:cs="Times New Roman"/>
                      <w:sz w:val="20"/>
                      <w:szCs w:val="20"/>
                      <w:lang w:eastAsia="ru-RU"/>
                    </w:rPr>
                    <w:t xml:space="preserve"> по Свердловской области)</w:t>
                  </w:r>
                </w:p>
                <w:p w:rsidR="00936B1D" w:rsidRPr="00936B1D" w:rsidRDefault="00936B1D" w:rsidP="00936B1D">
                  <w:pPr>
                    <w:widowControl w:val="0"/>
                    <w:spacing w:after="0" w:line="203" w:lineRule="exact"/>
                    <w:jc w:val="center"/>
                    <w:rPr>
                      <w:rFonts w:ascii="Times New Roman" w:eastAsia="Georgia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936B1D" w:rsidRPr="00936B1D" w:rsidRDefault="00936B1D" w:rsidP="00936B1D">
                  <w:pPr>
                    <w:widowControl w:val="0"/>
                    <w:spacing w:after="0" w:line="203" w:lineRule="exact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 w:bidi="en-US"/>
                    </w:rPr>
                  </w:pPr>
                  <w:r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Советская ул., д. 13, г. Красноуфимск, 623300</w:t>
                  </w:r>
                  <w:proofErr w:type="gramStart"/>
                  <w:r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br/>
                    <w:t>Т</w:t>
                  </w:r>
                  <w:proofErr w:type="gramEnd"/>
                  <w:r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ел.: 8 (34394)5-05-06 , Факс: 8 (34394) 7-59-43</w:t>
                  </w:r>
                  <w:r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ru-RU" w:bidi="en-US"/>
                    </w:rPr>
                    <w:t>E</w:t>
                  </w:r>
                  <w:r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 w:bidi="en-US"/>
                    </w:rPr>
                    <w:t>-</w:t>
                  </w:r>
                  <w:r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ru-RU" w:bidi="en-US"/>
                    </w:rPr>
                    <w:t>mail</w:t>
                  </w:r>
                  <w:r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 w:bidi="en-US"/>
                    </w:rPr>
                    <w:t xml:space="preserve">: </w:t>
                  </w:r>
                  <w:hyperlink r:id="rId7" w:history="1">
                    <w:r w:rsidRPr="00936B1D">
                      <w:rPr>
                        <w:rFonts w:ascii="Times New Roman" w:eastAsia="Calibri" w:hAnsi="Times New Roman" w:cs="Times New Roman"/>
                        <w:color w:val="0000FF"/>
                        <w:sz w:val="20"/>
                        <w:szCs w:val="20"/>
                        <w:u w:val="single"/>
                        <w:lang w:val="en-US" w:eastAsia="ru-RU"/>
                      </w:rPr>
                      <w:t>mail</w:t>
                    </w:r>
                    <w:r w:rsidRPr="00936B1D">
                      <w:rPr>
                        <w:rFonts w:ascii="Times New Roman" w:eastAsia="Calibri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_07@66.</w:t>
                    </w:r>
                    <w:proofErr w:type="spellStart"/>
                    <w:r w:rsidRPr="00936B1D">
                      <w:rPr>
                        <w:rFonts w:ascii="Times New Roman" w:eastAsia="Calibri" w:hAnsi="Times New Roman" w:cs="Times New Roman"/>
                        <w:color w:val="0000FF"/>
                        <w:sz w:val="20"/>
                        <w:szCs w:val="20"/>
                        <w:u w:val="single"/>
                        <w:lang w:val="en-US" w:eastAsia="ru-RU"/>
                      </w:rPr>
                      <w:t>rospotrebnadzor</w:t>
                    </w:r>
                    <w:proofErr w:type="spellEnd"/>
                    <w:r w:rsidRPr="00936B1D">
                      <w:rPr>
                        <w:rFonts w:ascii="Times New Roman" w:eastAsia="Calibri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936B1D">
                      <w:rPr>
                        <w:rFonts w:ascii="Times New Roman" w:eastAsia="Calibri" w:hAnsi="Times New Roman" w:cs="Times New Roman"/>
                        <w:color w:val="0000FF"/>
                        <w:sz w:val="20"/>
                        <w:szCs w:val="20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  <w:p w:rsidR="00936B1D" w:rsidRPr="00936B1D" w:rsidRDefault="00936B1D" w:rsidP="00936B1D">
                  <w:pPr>
                    <w:widowControl w:val="0"/>
                    <w:spacing w:after="0" w:line="203" w:lineRule="exact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 w:bidi="en-US"/>
                    </w:rPr>
                  </w:pPr>
                </w:p>
                <w:p w:rsidR="00936B1D" w:rsidRPr="00936B1D" w:rsidRDefault="00466D0A" w:rsidP="007F44A1">
                  <w:pPr>
                    <w:spacing w:before="12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24</w:t>
                  </w:r>
                  <w:r w:rsidR="00936B1D"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  <w:r w:rsidR="00936B1D"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.202</w:t>
                  </w:r>
                  <w:r w:rsid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="00936B1D"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г. № 66-07-03/1</w:t>
                  </w:r>
                  <w:r w:rsidR="007F44A1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  <w:r w:rsidR="00936B1D"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7F44A1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22-263-</w:t>
                  </w:r>
                  <w:r w:rsidR="00936B1D" w:rsidRP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 w:rsidR="00936B1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</w:tbl>
          <w:p w:rsidR="00C86040" w:rsidRPr="003C748C" w:rsidRDefault="00C86040" w:rsidP="0051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C86040" w:rsidRPr="00466D0A" w:rsidRDefault="00C86040" w:rsidP="00C86040">
            <w:pPr>
              <w:spacing w:after="0" w:line="240" w:lineRule="auto"/>
              <w:ind w:left="175" w:firstLine="142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890" w:type="dxa"/>
          </w:tcPr>
          <w:p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в СМИ</w:t>
            </w:r>
          </w:p>
          <w:p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CE2" w:rsidRPr="001744EE" w:rsidRDefault="00936B1D" w:rsidP="003C3CE2">
            <w:pPr>
              <w:spacing w:after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Ветряная оспа</w:t>
            </w:r>
          </w:p>
          <w:p w:rsidR="00936B1D" w:rsidRPr="00936B1D" w:rsidRDefault="00936B1D" w:rsidP="00936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Территориального отдела</w:t>
            </w:r>
          </w:p>
          <w:p w:rsidR="00936B1D" w:rsidRPr="00936B1D" w:rsidRDefault="00936B1D" w:rsidP="00936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6B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Управления </w:t>
            </w:r>
            <w:proofErr w:type="spellStart"/>
            <w:r w:rsidRPr="00936B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936B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 Свердловской области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36B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городе Красноуфимск, Красноуфимском, </w:t>
            </w:r>
          </w:p>
          <w:p w:rsidR="00936B1D" w:rsidRDefault="00936B1D" w:rsidP="00936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Ачитском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Артинском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района</w:t>
            </w:r>
          </w:p>
          <w:p w:rsidR="00936B1D" w:rsidRDefault="00936B1D" w:rsidP="00936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6B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936B1D" w:rsidRPr="00936B1D" w:rsidRDefault="00936B1D" w:rsidP="00936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B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М. Ю. </w:t>
            </w:r>
            <w:proofErr w:type="spellStart"/>
            <w:r w:rsidRPr="00936B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Коробейникова</w:t>
            </w:r>
            <w:proofErr w:type="spellEnd"/>
          </w:p>
          <w:p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1744EE" w:rsidRDefault="001744EE" w:rsidP="00C860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44EE" w:rsidRDefault="001744EE" w:rsidP="00C860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44EE" w:rsidRPr="00B126FC" w:rsidRDefault="001744EE" w:rsidP="001744EE">
      <w:pPr>
        <w:spacing w:after="0"/>
        <w:jc w:val="center"/>
        <w:rPr>
          <w:rFonts w:ascii="Times New Roman" w:hAnsi="Times New Roman" w:cs="Times New Roman"/>
          <w:b/>
        </w:rPr>
      </w:pPr>
      <w:r w:rsidRPr="00B126FC">
        <w:rPr>
          <w:rFonts w:ascii="Times New Roman" w:hAnsi="Times New Roman" w:cs="Times New Roman"/>
          <w:b/>
        </w:rPr>
        <w:t xml:space="preserve">Заболеваемость </w:t>
      </w:r>
      <w:r w:rsidR="003C3CE2" w:rsidRPr="00B126FC">
        <w:rPr>
          <w:rFonts w:ascii="Times New Roman" w:hAnsi="Times New Roman" w:cs="Times New Roman"/>
          <w:b/>
        </w:rPr>
        <w:t>и профилакти</w:t>
      </w:r>
      <w:r w:rsidR="00936B1D" w:rsidRPr="00B126FC">
        <w:rPr>
          <w:rFonts w:ascii="Times New Roman" w:hAnsi="Times New Roman" w:cs="Times New Roman"/>
          <w:b/>
        </w:rPr>
        <w:t xml:space="preserve">ческие меры </w:t>
      </w:r>
      <w:proofErr w:type="gramStart"/>
      <w:r w:rsidR="00936B1D" w:rsidRPr="00B126FC">
        <w:rPr>
          <w:rFonts w:ascii="Times New Roman" w:hAnsi="Times New Roman" w:cs="Times New Roman"/>
          <w:b/>
        </w:rPr>
        <w:t>при</w:t>
      </w:r>
      <w:proofErr w:type="gramEnd"/>
      <w:r w:rsidR="003C3CE2" w:rsidRPr="00B126FC">
        <w:rPr>
          <w:rFonts w:ascii="Times New Roman" w:hAnsi="Times New Roman" w:cs="Times New Roman"/>
          <w:b/>
        </w:rPr>
        <w:t xml:space="preserve"> </w:t>
      </w:r>
      <w:r w:rsidR="00936B1D" w:rsidRPr="00B126FC">
        <w:rPr>
          <w:rFonts w:ascii="Times New Roman" w:hAnsi="Times New Roman" w:cs="Times New Roman"/>
          <w:b/>
        </w:rPr>
        <w:t>ветряной оспой</w:t>
      </w:r>
      <w:r w:rsidRPr="00B126FC">
        <w:rPr>
          <w:rFonts w:ascii="Times New Roman" w:hAnsi="Times New Roman" w:cs="Times New Roman"/>
          <w:b/>
        </w:rPr>
        <w:t xml:space="preserve"> </w:t>
      </w:r>
    </w:p>
    <w:p w:rsidR="0051634B" w:rsidRPr="00B126FC" w:rsidRDefault="0051634B" w:rsidP="001744EE">
      <w:pPr>
        <w:spacing w:after="0"/>
        <w:jc w:val="center"/>
        <w:rPr>
          <w:rFonts w:ascii="Times New Roman" w:hAnsi="Times New Roman" w:cs="Times New Roman"/>
          <w:b/>
        </w:rPr>
      </w:pPr>
    </w:p>
    <w:p w:rsidR="00936B1D" w:rsidRPr="00B126FC" w:rsidRDefault="0054589D" w:rsidP="00936B1D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B126FC">
        <w:rPr>
          <w:rFonts w:ascii="Times New Roman" w:hAnsi="Times New Roman" w:cs="Times New Roman"/>
          <w:shd w:val="clear" w:color="auto" w:fill="FFFFFF"/>
        </w:rPr>
        <w:t>Ве</w:t>
      </w:r>
      <w:r w:rsidR="00466D0A" w:rsidRPr="00B126FC">
        <w:rPr>
          <w:rFonts w:ascii="Times New Roman" w:hAnsi="Times New Roman" w:cs="Times New Roman"/>
          <w:shd w:val="clear" w:color="auto" w:fill="FFFFFF"/>
        </w:rPr>
        <w:t>тряна</w:t>
      </w:r>
      <w:r w:rsidR="00936B1D" w:rsidRPr="00B126FC">
        <w:rPr>
          <w:rFonts w:ascii="Times New Roman" w:hAnsi="Times New Roman" w:cs="Times New Roman"/>
          <w:shd w:val="clear" w:color="auto" w:fill="FFFFFF"/>
        </w:rPr>
        <w:t xml:space="preserve">я </w:t>
      </w:r>
      <w:r w:rsidRPr="00B126FC">
        <w:rPr>
          <w:rFonts w:ascii="Times New Roman" w:hAnsi="Times New Roman" w:cs="Times New Roman"/>
          <w:shd w:val="clear" w:color="auto" w:fill="FFFFFF"/>
        </w:rPr>
        <w:t>оспа, ветря</w:t>
      </w:r>
      <w:r w:rsidR="00936B1D" w:rsidRPr="00B126FC">
        <w:rPr>
          <w:rFonts w:ascii="Times New Roman" w:hAnsi="Times New Roman" w:cs="Times New Roman"/>
          <w:shd w:val="clear" w:color="auto" w:fill="FFFFFF"/>
        </w:rPr>
        <w:t xml:space="preserve">нка (лат. </w:t>
      </w:r>
      <w:proofErr w:type="spellStart"/>
      <w:r w:rsidR="00936B1D" w:rsidRPr="00B126FC">
        <w:rPr>
          <w:rFonts w:ascii="Times New Roman" w:hAnsi="Times New Roman" w:cs="Times New Roman"/>
          <w:shd w:val="clear" w:color="auto" w:fill="FFFFFF"/>
        </w:rPr>
        <w:t>varicella</w:t>
      </w:r>
      <w:proofErr w:type="spellEnd"/>
      <w:r w:rsidR="00936B1D" w:rsidRPr="00B126FC">
        <w:rPr>
          <w:rFonts w:ascii="Times New Roman" w:hAnsi="Times New Roman" w:cs="Times New Roman"/>
          <w:shd w:val="clear" w:color="auto" w:fill="FFFFFF"/>
        </w:rPr>
        <w:t xml:space="preserve">) — острое </w:t>
      </w:r>
      <w:proofErr w:type="spellStart"/>
      <w:r w:rsidR="00936B1D" w:rsidRPr="00B126FC">
        <w:rPr>
          <w:rFonts w:ascii="Times New Roman" w:hAnsi="Times New Roman" w:cs="Times New Roman"/>
          <w:shd w:val="clear" w:color="auto" w:fill="FFFFFF"/>
        </w:rPr>
        <w:t>высококонтагиозное</w:t>
      </w:r>
      <w:proofErr w:type="spellEnd"/>
      <w:r w:rsidR="00936B1D" w:rsidRPr="00B126FC">
        <w:rPr>
          <w:rFonts w:ascii="Times New Roman" w:hAnsi="Times New Roman" w:cs="Times New Roman"/>
          <w:shd w:val="clear" w:color="auto" w:fill="FFFFFF"/>
        </w:rPr>
        <w:t xml:space="preserve"> вирусное заболевание с воздушно-капельным путём передачи. Обычно характеризуется лихорадочным состоянием, </w:t>
      </w:r>
      <w:proofErr w:type="spellStart"/>
      <w:r w:rsidR="00936B1D" w:rsidRPr="00B126FC">
        <w:rPr>
          <w:rFonts w:ascii="Times New Roman" w:hAnsi="Times New Roman" w:cs="Times New Roman"/>
          <w:shd w:val="clear" w:color="auto" w:fill="FFFFFF"/>
        </w:rPr>
        <w:t>папуловезикулёзной</w:t>
      </w:r>
      <w:proofErr w:type="spellEnd"/>
      <w:r w:rsidR="00936B1D" w:rsidRPr="00B126FC">
        <w:rPr>
          <w:rFonts w:ascii="Times New Roman" w:hAnsi="Times New Roman" w:cs="Times New Roman"/>
          <w:shd w:val="clear" w:color="auto" w:fill="FFFFFF"/>
        </w:rPr>
        <w:t xml:space="preserve"> сыпью с доброкачественным течением.</w:t>
      </w:r>
      <w:r w:rsidRPr="00B126FC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936B1D" w:rsidRPr="00B126FC" w:rsidRDefault="00936B1D" w:rsidP="00936B1D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B126FC">
        <w:rPr>
          <w:rFonts w:ascii="Times New Roman" w:hAnsi="Times New Roman" w:cs="Times New Roman"/>
          <w:shd w:val="clear" w:color="auto" w:fill="FFFFFF"/>
        </w:rPr>
        <w:t xml:space="preserve">Возбудитель ветряной оспы — вирус </w:t>
      </w:r>
      <w:proofErr w:type="spellStart"/>
      <w:r w:rsidRPr="00B126FC">
        <w:rPr>
          <w:rFonts w:ascii="Times New Roman" w:hAnsi="Times New Roman" w:cs="Times New Roman"/>
          <w:shd w:val="clear" w:color="auto" w:fill="FFFFFF"/>
        </w:rPr>
        <w:t>варицелла-зостер</w:t>
      </w:r>
      <w:proofErr w:type="spellEnd"/>
      <w:r w:rsidRPr="00B126FC">
        <w:rPr>
          <w:rFonts w:ascii="Times New Roman" w:hAnsi="Times New Roman" w:cs="Times New Roman"/>
          <w:shd w:val="clear" w:color="auto" w:fill="FFFFFF"/>
        </w:rPr>
        <w:t xml:space="preserve">, лат. </w:t>
      </w:r>
      <w:proofErr w:type="spellStart"/>
      <w:r w:rsidRPr="00B126FC">
        <w:rPr>
          <w:rFonts w:ascii="Times New Roman" w:hAnsi="Times New Roman" w:cs="Times New Roman"/>
          <w:shd w:val="clear" w:color="auto" w:fill="FFFFFF"/>
        </w:rPr>
        <w:t>Varicella</w:t>
      </w:r>
      <w:proofErr w:type="spellEnd"/>
      <w:r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126FC">
        <w:rPr>
          <w:rFonts w:ascii="Times New Roman" w:hAnsi="Times New Roman" w:cs="Times New Roman"/>
          <w:shd w:val="clear" w:color="auto" w:fill="FFFFFF"/>
        </w:rPr>
        <w:t>Zoster</w:t>
      </w:r>
      <w:proofErr w:type="spellEnd"/>
      <w:r w:rsidRPr="00B126FC">
        <w:rPr>
          <w:rFonts w:ascii="Times New Roman" w:hAnsi="Times New Roman" w:cs="Times New Roman"/>
          <w:shd w:val="clear" w:color="auto" w:fill="FFFFFF"/>
        </w:rPr>
        <w:t xml:space="preserve"> семейства </w:t>
      </w:r>
      <w:proofErr w:type="spellStart"/>
      <w:r w:rsidRPr="00B126FC">
        <w:rPr>
          <w:rFonts w:ascii="Times New Roman" w:hAnsi="Times New Roman" w:cs="Times New Roman"/>
          <w:shd w:val="clear" w:color="auto" w:fill="FFFFFF"/>
        </w:rPr>
        <w:t>Herpesviridae</w:t>
      </w:r>
      <w:proofErr w:type="spellEnd"/>
      <w:r w:rsidRPr="00B126FC">
        <w:rPr>
          <w:rFonts w:ascii="Times New Roman" w:hAnsi="Times New Roman" w:cs="Times New Roman"/>
          <w:shd w:val="clear" w:color="auto" w:fill="FFFFFF"/>
        </w:rPr>
        <w:t>, другое название: вирус герпеса человека третьего типа (</w:t>
      </w:r>
      <w:proofErr w:type="spellStart"/>
      <w:r w:rsidRPr="00B126FC">
        <w:rPr>
          <w:rFonts w:ascii="Times New Roman" w:hAnsi="Times New Roman" w:cs="Times New Roman"/>
          <w:shd w:val="clear" w:color="auto" w:fill="FFFFFF"/>
        </w:rPr>
        <w:t>Human</w:t>
      </w:r>
      <w:proofErr w:type="spellEnd"/>
      <w:r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126FC">
        <w:rPr>
          <w:rFonts w:ascii="Times New Roman" w:hAnsi="Times New Roman" w:cs="Times New Roman"/>
          <w:shd w:val="clear" w:color="auto" w:fill="FFFFFF"/>
        </w:rPr>
        <w:t>herpesvirus</w:t>
      </w:r>
      <w:proofErr w:type="spellEnd"/>
      <w:r w:rsidRPr="00B126FC">
        <w:rPr>
          <w:rFonts w:ascii="Times New Roman" w:hAnsi="Times New Roman" w:cs="Times New Roman"/>
          <w:shd w:val="clear" w:color="auto" w:fill="FFFFFF"/>
        </w:rPr>
        <w:t xml:space="preserve"> 3), он же «</w:t>
      </w:r>
      <w:proofErr w:type="spellStart"/>
      <w:r w:rsidRPr="00B126FC">
        <w:rPr>
          <w:rFonts w:ascii="Times New Roman" w:hAnsi="Times New Roman" w:cs="Times New Roman"/>
          <w:shd w:val="clear" w:color="auto" w:fill="FFFFFF"/>
        </w:rPr>
        <w:t>herpes</w:t>
      </w:r>
      <w:proofErr w:type="spellEnd"/>
      <w:r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126FC">
        <w:rPr>
          <w:rFonts w:ascii="Times New Roman" w:hAnsi="Times New Roman" w:cs="Times New Roman"/>
          <w:shd w:val="clear" w:color="auto" w:fill="FFFFFF"/>
        </w:rPr>
        <w:t>zoster</w:t>
      </w:r>
      <w:proofErr w:type="spellEnd"/>
      <w:r w:rsidRPr="00B126FC">
        <w:rPr>
          <w:rFonts w:ascii="Times New Roman" w:hAnsi="Times New Roman" w:cs="Times New Roman"/>
          <w:shd w:val="clear" w:color="auto" w:fill="FFFFFF"/>
        </w:rPr>
        <w:t xml:space="preserve">». </w:t>
      </w:r>
    </w:p>
    <w:p w:rsidR="00FE5BED" w:rsidRPr="00B126FC" w:rsidRDefault="0051634B" w:rsidP="001744EE">
      <w:pPr>
        <w:jc w:val="both"/>
        <w:rPr>
          <w:rFonts w:ascii="Times New Roman" w:hAnsi="Times New Roman" w:cs="Times New Roman"/>
          <w:shd w:val="clear" w:color="auto" w:fill="FFFFFF"/>
        </w:rPr>
      </w:pPr>
      <w:r w:rsidRPr="00B126FC">
        <w:rPr>
          <w:rFonts w:ascii="Times New Roman" w:hAnsi="Times New Roman" w:cs="Times New Roman"/>
          <w:shd w:val="clear" w:color="auto" w:fill="FFFFFF"/>
        </w:rPr>
        <w:t>За 2023г. н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а территории </w:t>
      </w:r>
      <w:r w:rsidR="001744EE" w:rsidRPr="00B126FC">
        <w:rPr>
          <w:rFonts w:ascii="Times New Roman" w:hAnsi="Times New Roman" w:cs="Times New Roman"/>
          <w:b/>
          <w:shd w:val="clear" w:color="auto" w:fill="FFFFFF"/>
        </w:rPr>
        <w:t>ГО Красноуфимск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 зарегистрировано </w:t>
      </w:r>
      <w:r w:rsidR="00FE5BED" w:rsidRPr="00B126FC">
        <w:rPr>
          <w:rFonts w:ascii="Times New Roman" w:hAnsi="Times New Roman" w:cs="Times New Roman"/>
          <w:shd w:val="clear" w:color="auto" w:fill="FFFFFF"/>
        </w:rPr>
        <w:t>101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 случа</w:t>
      </w:r>
      <w:r w:rsidR="00FE5BED" w:rsidRPr="00B126FC">
        <w:rPr>
          <w:rFonts w:ascii="Times New Roman" w:hAnsi="Times New Roman" w:cs="Times New Roman"/>
          <w:shd w:val="clear" w:color="auto" w:fill="FFFFFF"/>
        </w:rPr>
        <w:t>й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 з</w:t>
      </w:r>
      <w:r w:rsidR="003C3CE2" w:rsidRPr="00B126FC">
        <w:rPr>
          <w:rFonts w:ascii="Times New Roman" w:hAnsi="Times New Roman" w:cs="Times New Roman"/>
          <w:shd w:val="clear" w:color="auto" w:fill="FFFFFF"/>
        </w:rPr>
        <w:t xml:space="preserve">аболеваний </w:t>
      </w:r>
      <w:r w:rsidR="00FE5BED" w:rsidRPr="00B126FC">
        <w:rPr>
          <w:rFonts w:ascii="Times New Roman" w:hAnsi="Times New Roman" w:cs="Times New Roman"/>
          <w:shd w:val="clear" w:color="auto" w:fill="FFFFFF"/>
        </w:rPr>
        <w:t>ветряной оспой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.  Заболеваемость </w:t>
      </w:r>
      <w:r w:rsidR="00FE5BED" w:rsidRPr="00B126FC">
        <w:rPr>
          <w:rFonts w:ascii="Times New Roman" w:hAnsi="Times New Roman" w:cs="Times New Roman"/>
          <w:shd w:val="clear" w:color="auto" w:fill="FFFFFF"/>
        </w:rPr>
        <w:t xml:space="preserve">ветряной оспой в 2023г. 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r w:rsidR="00FE5BED" w:rsidRPr="00B126FC">
        <w:rPr>
          <w:rFonts w:ascii="Times New Roman" w:hAnsi="Times New Roman" w:cs="Times New Roman"/>
          <w:shd w:val="clear" w:color="auto" w:fill="FFFFFF"/>
        </w:rPr>
        <w:t xml:space="preserve">в  4 раза выше 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r w:rsidR="00FE5BED" w:rsidRPr="00B126FC">
        <w:rPr>
          <w:rFonts w:ascii="Times New Roman" w:hAnsi="Times New Roman" w:cs="Times New Roman"/>
          <w:shd w:val="clear" w:color="auto" w:fill="FFFFFF"/>
        </w:rPr>
        <w:t xml:space="preserve">заболеваемости 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 2022 года, </w:t>
      </w:r>
      <w:r w:rsidR="00FE5BED" w:rsidRPr="00B126FC">
        <w:rPr>
          <w:rFonts w:ascii="Times New Roman" w:hAnsi="Times New Roman" w:cs="Times New Roman"/>
          <w:shd w:val="clear" w:color="auto" w:fill="FFFFFF"/>
        </w:rPr>
        <w:t xml:space="preserve"> ниже показателей  </w:t>
      </w:r>
      <w:r w:rsidR="001744EE" w:rsidRPr="00B126FC">
        <w:rPr>
          <w:rFonts w:ascii="Times New Roman" w:hAnsi="Times New Roman" w:cs="Times New Roman"/>
          <w:shd w:val="clear" w:color="auto" w:fill="FFFFFF"/>
        </w:rPr>
        <w:t>СМУ</w:t>
      </w:r>
      <w:r w:rsidR="00FE5BED" w:rsidRPr="00B126FC">
        <w:rPr>
          <w:rFonts w:ascii="Times New Roman" w:hAnsi="Times New Roman" w:cs="Times New Roman"/>
          <w:shd w:val="clear" w:color="auto" w:fill="FFFFFF"/>
        </w:rPr>
        <w:t xml:space="preserve"> на 8%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, ниже показателей Свердловской области на </w:t>
      </w:r>
      <w:r w:rsidR="00FE5BED" w:rsidRPr="00B126FC">
        <w:rPr>
          <w:rFonts w:ascii="Times New Roman" w:hAnsi="Times New Roman" w:cs="Times New Roman"/>
          <w:shd w:val="clear" w:color="auto" w:fill="FFFFFF"/>
        </w:rPr>
        <w:t>62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%. </w:t>
      </w:r>
    </w:p>
    <w:p w:rsidR="001744EE" w:rsidRPr="00B126FC" w:rsidRDefault="001744EE" w:rsidP="001744EE">
      <w:pPr>
        <w:jc w:val="both"/>
        <w:rPr>
          <w:rFonts w:ascii="Times New Roman" w:hAnsi="Times New Roman" w:cs="Times New Roman"/>
          <w:shd w:val="clear" w:color="auto" w:fill="FFFFFF"/>
        </w:rPr>
      </w:pPr>
      <w:r w:rsidRPr="00B126FC">
        <w:rPr>
          <w:rFonts w:ascii="Times New Roman" w:hAnsi="Times New Roman" w:cs="Times New Roman"/>
          <w:shd w:val="clear" w:color="auto" w:fill="FFFFFF"/>
        </w:rPr>
        <w:t xml:space="preserve">Среди организованных детей дошкольных учреждений было зарегистрировано </w:t>
      </w:r>
      <w:r w:rsidR="00651DC6" w:rsidRPr="00B126FC">
        <w:rPr>
          <w:rFonts w:ascii="Times New Roman" w:hAnsi="Times New Roman" w:cs="Times New Roman"/>
          <w:shd w:val="clear" w:color="auto" w:fill="FFFFFF"/>
        </w:rPr>
        <w:t>61,4</w:t>
      </w:r>
      <w:r w:rsidRPr="00B126FC">
        <w:rPr>
          <w:rFonts w:ascii="Times New Roman" w:hAnsi="Times New Roman" w:cs="Times New Roman"/>
          <w:shd w:val="clear" w:color="auto" w:fill="FFFFFF"/>
        </w:rPr>
        <w:t>% случаев, неорганизованных детей  -</w:t>
      </w:r>
      <w:r w:rsidR="00651DC6" w:rsidRPr="00B126FC">
        <w:rPr>
          <w:rFonts w:ascii="Times New Roman" w:hAnsi="Times New Roman" w:cs="Times New Roman"/>
          <w:shd w:val="clear" w:color="auto" w:fill="FFFFFF"/>
        </w:rPr>
        <w:t>9,9</w:t>
      </w:r>
      <w:r w:rsidRPr="00B126FC">
        <w:rPr>
          <w:rFonts w:ascii="Times New Roman" w:hAnsi="Times New Roman" w:cs="Times New Roman"/>
          <w:shd w:val="clear" w:color="auto" w:fill="FFFFFF"/>
        </w:rPr>
        <w:t>%, работник</w:t>
      </w:r>
      <w:r w:rsidR="000A55E3" w:rsidRPr="00B126FC">
        <w:rPr>
          <w:rFonts w:ascii="Times New Roman" w:hAnsi="Times New Roman" w:cs="Times New Roman"/>
          <w:shd w:val="clear" w:color="auto" w:fill="FFFFFF"/>
        </w:rPr>
        <w:t>и</w:t>
      </w:r>
      <w:r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r w:rsidR="000A55E3" w:rsidRPr="00B126FC">
        <w:rPr>
          <w:rFonts w:ascii="Times New Roman" w:hAnsi="Times New Roman" w:cs="Times New Roman"/>
          <w:shd w:val="clear" w:color="auto" w:fill="FFFFFF"/>
        </w:rPr>
        <w:t>транспорта и предприятий</w:t>
      </w:r>
      <w:r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r w:rsidR="00651DC6" w:rsidRPr="00B126FC">
        <w:rPr>
          <w:rFonts w:ascii="Times New Roman" w:hAnsi="Times New Roman" w:cs="Times New Roman"/>
          <w:shd w:val="clear" w:color="auto" w:fill="FFFFFF"/>
        </w:rPr>
        <w:t>-0,3</w:t>
      </w:r>
      <w:r w:rsidRPr="00B126FC">
        <w:rPr>
          <w:rFonts w:ascii="Times New Roman" w:hAnsi="Times New Roman" w:cs="Times New Roman"/>
          <w:shd w:val="clear" w:color="auto" w:fill="FFFFFF"/>
        </w:rPr>
        <w:t>%;</w:t>
      </w:r>
      <w:r w:rsidR="00651DC6"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r w:rsidRPr="00B126FC">
        <w:rPr>
          <w:rFonts w:ascii="Times New Roman" w:hAnsi="Times New Roman" w:cs="Times New Roman"/>
          <w:shd w:val="clear" w:color="auto" w:fill="FFFFFF"/>
        </w:rPr>
        <w:t xml:space="preserve"> учащихся</w:t>
      </w:r>
      <w:r w:rsidR="00651DC6" w:rsidRPr="00B126FC">
        <w:rPr>
          <w:rFonts w:ascii="Times New Roman" w:hAnsi="Times New Roman" w:cs="Times New Roman"/>
          <w:shd w:val="clear" w:color="auto" w:fill="FFFFFF"/>
        </w:rPr>
        <w:t xml:space="preserve"> школьники и студенты- </w:t>
      </w:r>
      <w:r w:rsidR="00DD7B7B" w:rsidRPr="00B126FC">
        <w:rPr>
          <w:rFonts w:ascii="Times New Roman" w:hAnsi="Times New Roman" w:cs="Times New Roman"/>
          <w:shd w:val="clear" w:color="auto" w:fill="FFFFFF"/>
        </w:rPr>
        <w:t>26,7%, неработающие трудоспособного возраста-1%.</w:t>
      </w:r>
    </w:p>
    <w:p w:rsidR="004D1D29" w:rsidRPr="00B126FC" w:rsidRDefault="0051634B" w:rsidP="001744EE">
      <w:pPr>
        <w:jc w:val="both"/>
        <w:rPr>
          <w:rFonts w:ascii="Times New Roman" w:hAnsi="Times New Roman" w:cs="Times New Roman"/>
          <w:shd w:val="clear" w:color="auto" w:fill="FFFFFF"/>
        </w:rPr>
      </w:pPr>
      <w:r w:rsidRPr="00B126FC">
        <w:rPr>
          <w:rFonts w:ascii="Times New Roman" w:hAnsi="Times New Roman" w:cs="Times New Roman"/>
          <w:shd w:val="clear" w:color="auto" w:fill="FFFFFF"/>
        </w:rPr>
        <w:t>За 2023г. на территории</w:t>
      </w:r>
      <w:r w:rsidRPr="00B126FC">
        <w:rPr>
          <w:rFonts w:ascii="Times New Roman" w:hAnsi="Times New Roman" w:cs="Times New Roman"/>
          <w:b/>
          <w:shd w:val="clear" w:color="auto" w:fill="FFFFFF"/>
        </w:rPr>
        <w:t xml:space="preserve">  </w:t>
      </w:r>
      <w:r w:rsidR="001744EE" w:rsidRPr="00B126FC">
        <w:rPr>
          <w:rFonts w:ascii="Times New Roman" w:hAnsi="Times New Roman" w:cs="Times New Roman"/>
          <w:b/>
          <w:shd w:val="clear" w:color="auto" w:fill="FFFFFF"/>
        </w:rPr>
        <w:t xml:space="preserve">МО </w:t>
      </w:r>
      <w:proofErr w:type="spellStart"/>
      <w:r w:rsidR="001744EE" w:rsidRPr="00B126FC">
        <w:rPr>
          <w:rFonts w:ascii="Times New Roman" w:hAnsi="Times New Roman" w:cs="Times New Roman"/>
          <w:b/>
          <w:shd w:val="clear" w:color="auto" w:fill="FFFFFF"/>
        </w:rPr>
        <w:t>Красноуфимский</w:t>
      </w:r>
      <w:proofErr w:type="spellEnd"/>
      <w:r w:rsidR="001744EE" w:rsidRPr="00B126FC">
        <w:rPr>
          <w:rFonts w:ascii="Times New Roman" w:hAnsi="Times New Roman" w:cs="Times New Roman"/>
          <w:b/>
          <w:shd w:val="clear" w:color="auto" w:fill="FFFFFF"/>
        </w:rPr>
        <w:t xml:space="preserve"> округ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 зарегистрировано </w:t>
      </w:r>
      <w:r w:rsidR="004D1D29" w:rsidRPr="00B126FC">
        <w:rPr>
          <w:rFonts w:ascii="Times New Roman" w:hAnsi="Times New Roman" w:cs="Times New Roman"/>
          <w:shd w:val="clear" w:color="auto" w:fill="FFFFFF"/>
        </w:rPr>
        <w:t>85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 случаев заболеваний </w:t>
      </w:r>
      <w:r w:rsidR="004D1D29" w:rsidRPr="00B126FC">
        <w:rPr>
          <w:rFonts w:ascii="Times New Roman" w:hAnsi="Times New Roman" w:cs="Times New Roman"/>
          <w:shd w:val="clear" w:color="auto" w:fill="FFFFFF"/>
        </w:rPr>
        <w:t>ветряной оспой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.  Заболеваемость </w:t>
      </w:r>
      <w:r w:rsidR="004D1D29" w:rsidRPr="00B126FC">
        <w:rPr>
          <w:rFonts w:ascii="Times New Roman" w:hAnsi="Times New Roman" w:cs="Times New Roman"/>
          <w:shd w:val="clear" w:color="auto" w:fill="FFFFFF"/>
        </w:rPr>
        <w:t xml:space="preserve">ветряной оспой </w:t>
      </w:r>
      <w:r w:rsidR="003C3CE2"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на </w:t>
      </w:r>
      <w:r w:rsidR="004D1D29" w:rsidRPr="00B126FC">
        <w:rPr>
          <w:rFonts w:ascii="Times New Roman" w:hAnsi="Times New Roman" w:cs="Times New Roman"/>
          <w:shd w:val="clear" w:color="auto" w:fill="FFFFFF"/>
        </w:rPr>
        <w:t>1,5</w:t>
      </w:r>
      <w:r w:rsidR="001744EE" w:rsidRPr="00B126FC">
        <w:rPr>
          <w:rFonts w:ascii="Times New Roman" w:hAnsi="Times New Roman" w:cs="Times New Roman"/>
          <w:shd w:val="clear" w:color="auto" w:fill="FFFFFF"/>
        </w:rPr>
        <w:t>%</w:t>
      </w:r>
      <w:r w:rsidR="004D1D29"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r w:rsidR="004D1D29" w:rsidRPr="00B126FC">
        <w:rPr>
          <w:rFonts w:ascii="Times New Roman" w:hAnsi="Times New Roman" w:cs="Times New Roman"/>
          <w:shd w:val="clear" w:color="auto" w:fill="FFFFFF"/>
        </w:rPr>
        <w:t>ниже заболеваемости  2022 года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, на </w:t>
      </w:r>
      <w:r w:rsidR="004D1D29" w:rsidRPr="00B126FC">
        <w:rPr>
          <w:rFonts w:ascii="Times New Roman" w:hAnsi="Times New Roman" w:cs="Times New Roman"/>
          <w:shd w:val="clear" w:color="auto" w:fill="FFFFFF"/>
        </w:rPr>
        <w:t>37,8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% </w:t>
      </w:r>
      <w:r w:rsidR="004D1D29" w:rsidRPr="00B126FC">
        <w:rPr>
          <w:rFonts w:ascii="Times New Roman" w:hAnsi="Times New Roman" w:cs="Times New Roman"/>
          <w:shd w:val="clear" w:color="auto" w:fill="FFFFFF"/>
        </w:rPr>
        <w:t>ниже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 СМУ,</w:t>
      </w:r>
      <w:r w:rsidR="001744EE" w:rsidRPr="00B126FC">
        <w:rPr>
          <w:rFonts w:ascii="Times New Roman" w:hAnsi="Times New Roman" w:cs="Times New Roman"/>
        </w:rPr>
        <w:t xml:space="preserve"> </w:t>
      </w:r>
      <w:r w:rsidR="001744EE" w:rsidRPr="00B126FC">
        <w:rPr>
          <w:rFonts w:ascii="Times New Roman" w:hAnsi="Times New Roman" w:cs="Times New Roman"/>
          <w:shd w:val="clear" w:color="auto" w:fill="FFFFFF"/>
        </w:rPr>
        <w:t>ниже показателей Свердловской области на 51,</w:t>
      </w:r>
      <w:r w:rsidR="004D1D29" w:rsidRPr="00B126FC">
        <w:rPr>
          <w:rFonts w:ascii="Times New Roman" w:hAnsi="Times New Roman" w:cs="Times New Roman"/>
          <w:shd w:val="clear" w:color="auto" w:fill="FFFFFF"/>
        </w:rPr>
        <w:t>6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%. </w:t>
      </w:r>
    </w:p>
    <w:p w:rsidR="00482D80" w:rsidRPr="00B126FC" w:rsidRDefault="001744EE" w:rsidP="00482D80">
      <w:pPr>
        <w:jc w:val="both"/>
        <w:rPr>
          <w:rFonts w:ascii="Times New Roman" w:hAnsi="Times New Roman" w:cs="Times New Roman"/>
          <w:shd w:val="clear" w:color="auto" w:fill="FFFFFF"/>
        </w:rPr>
      </w:pPr>
      <w:r w:rsidRPr="00B126FC">
        <w:rPr>
          <w:rFonts w:ascii="Times New Roman" w:hAnsi="Times New Roman" w:cs="Times New Roman"/>
          <w:shd w:val="clear" w:color="auto" w:fill="FFFFFF"/>
        </w:rPr>
        <w:t xml:space="preserve">Среди организованных детей дошкольных учреждений было зарегистрировано </w:t>
      </w:r>
      <w:r w:rsidR="000A55E3" w:rsidRPr="00B126FC">
        <w:rPr>
          <w:rFonts w:ascii="Times New Roman" w:hAnsi="Times New Roman" w:cs="Times New Roman"/>
          <w:shd w:val="clear" w:color="auto" w:fill="FFFFFF"/>
        </w:rPr>
        <w:t>38,8</w:t>
      </w:r>
      <w:r w:rsidRPr="00B126FC">
        <w:rPr>
          <w:rFonts w:ascii="Times New Roman" w:hAnsi="Times New Roman" w:cs="Times New Roman"/>
          <w:shd w:val="clear" w:color="auto" w:fill="FFFFFF"/>
        </w:rPr>
        <w:t>% случаев, неорганизованных детей  -</w:t>
      </w:r>
      <w:r w:rsidR="000A55E3" w:rsidRPr="00B126FC">
        <w:rPr>
          <w:rFonts w:ascii="Times New Roman" w:hAnsi="Times New Roman" w:cs="Times New Roman"/>
          <w:shd w:val="clear" w:color="auto" w:fill="FFFFFF"/>
        </w:rPr>
        <w:t>18,8</w:t>
      </w:r>
      <w:r w:rsidRPr="00B126FC">
        <w:rPr>
          <w:rFonts w:ascii="Times New Roman" w:hAnsi="Times New Roman" w:cs="Times New Roman"/>
          <w:shd w:val="clear" w:color="auto" w:fill="FFFFFF"/>
        </w:rPr>
        <w:t>%, работник</w:t>
      </w:r>
      <w:r w:rsidR="000A55E3" w:rsidRPr="00B126FC">
        <w:rPr>
          <w:rFonts w:ascii="Times New Roman" w:hAnsi="Times New Roman" w:cs="Times New Roman"/>
          <w:shd w:val="clear" w:color="auto" w:fill="FFFFFF"/>
        </w:rPr>
        <w:t>и</w:t>
      </w:r>
      <w:r w:rsidRPr="00B126FC">
        <w:rPr>
          <w:rFonts w:ascii="Times New Roman" w:hAnsi="Times New Roman" w:cs="Times New Roman"/>
          <w:shd w:val="clear" w:color="auto" w:fill="FFFFFF"/>
        </w:rPr>
        <w:t xml:space="preserve"> образовательных учреждений</w:t>
      </w:r>
      <w:r w:rsidR="000A55E3" w:rsidRPr="00B126FC">
        <w:rPr>
          <w:rFonts w:ascii="Times New Roman" w:hAnsi="Times New Roman" w:cs="Times New Roman"/>
          <w:shd w:val="clear" w:color="auto" w:fill="FFFFFF"/>
        </w:rPr>
        <w:t>, предприятий</w:t>
      </w:r>
      <w:r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r w:rsidR="000A55E3" w:rsidRPr="00B126FC">
        <w:rPr>
          <w:rFonts w:ascii="Times New Roman" w:hAnsi="Times New Roman" w:cs="Times New Roman"/>
          <w:shd w:val="clear" w:color="auto" w:fill="FFFFFF"/>
        </w:rPr>
        <w:t>-7,1</w:t>
      </w:r>
      <w:r w:rsidRPr="00B126FC">
        <w:rPr>
          <w:rFonts w:ascii="Times New Roman" w:hAnsi="Times New Roman" w:cs="Times New Roman"/>
          <w:shd w:val="clear" w:color="auto" w:fill="FFFFFF"/>
        </w:rPr>
        <w:t xml:space="preserve">%; </w:t>
      </w:r>
      <w:r w:rsidR="000A55E3"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r w:rsidRPr="00B126FC">
        <w:rPr>
          <w:rFonts w:ascii="Times New Roman" w:hAnsi="Times New Roman" w:cs="Times New Roman"/>
          <w:shd w:val="clear" w:color="auto" w:fill="FFFFFF"/>
        </w:rPr>
        <w:t>учащихся</w:t>
      </w:r>
      <w:r w:rsidR="000A55E3" w:rsidRPr="00B126FC">
        <w:rPr>
          <w:rFonts w:ascii="Times New Roman" w:hAnsi="Times New Roman" w:cs="Times New Roman"/>
          <w:shd w:val="clear" w:color="auto" w:fill="FFFFFF"/>
        </w:rPr>
        <w:t xml:space="preserve"> школьники и студенты</w:t>
      </w:r>
      <w:r w:rsidRPr="00B126FC">
        <w:rPr>
          <w:rFonts w:ascii="Times New Roman" w:hAnsi="Times New Roman" w:cs="Times New Roman"/>
          <w:shd w:val="clear" w:color="auto" w:fill="FFFFFF"/>
        </w:rPr>
        <w:t>-</w:t>
      </w:r>
      <w:r w:rsidR="000A55E3" w:rsidRPr="00B126FC">
        <w:rPr>
          <w:rFonts w:ascii="Times New Roman" w:hAnsi="Times New Roman" w:cs="Times New Roman"/>
          <w:shd w:val="clear" w:color="auto" w:fill="FFFFFF"/>
        </w:rPr>
        <w:t>35,3</w:t>
      </w:r>
      <w:r w:rsidR="00482D80" w:rsidRPr="00B126FC">
        <w:rPr>
          <w:rFonts w:ascii="Times New Roman" w:hAnsi="Times New Roman" w:cs="Times New Roman"/>
          <w:shd w:val="clear" w:color="auto" w:fill="FFFFFF"/>
        </w:rPr>
        <w:t xml:space="preserve">%, неработающие </w:t>
      </w:r>
      <w:proofErr w:type="gramStart"/>
      <w:r w:rsidR="00482D80" w:rsidRPr="00B126FC">
        <w:rPr>
          <w:rFonts w:ascii="Times New Roman" w:hAnsi="Times New Roman" w:cs="Times New Roman"/>
          <w:shd w:val="clear" w:color="auto" w:fill="FFFFFF"/>
        </w:rPr>
        <w:t>трудоспособного</w:t>
      </w:r>
      <w:proofErr w:type="gramEnd"/>
      <w:r w:rsidR="00482D80" w:rsidRPr="00B126FC">
        <w:rPr>
          <w:rFonts w:ascii="Times New Roman" w:hAnsi="Times New Roman" w:cs="Times New Roman"/>
          <w:shd w:val="clear" w:color="auto" w:fill="FFFFFF"/>
        </w:rPr>
        <w:t xml:space="preserve"> возраста-2,4%.</w:t>
      </w:r>
    </w:p>
    <w:p w:rsidR="00E36BFB" w:rsidRPr="00B126FC" w:rsidRDefault="001744EE" w:rsidP="001744EE">
      <w:pPr>
        <w:jc w:val="both"/>
        <w:rPr>
          <w:rFonts w:ascii="Times New Roman" w:hAnsi="Times New Roman" w:cs="Times New Roman"/>
          <w:shd w:val="clear" w:color="auto" w:fill="FFFFFF"/>
        </w:rPr>
      </w:pPr>
      <w:r w:rsidRPr="00B126FC">
        <w:rPr>
          <w:rFonts w:ascii="Times New Roman" w:hAnsi="Times New Roman" w:cs="Times New Roman"/>
          <w:shd w:val="clear" w:color="auto" w:fill="FFFFFF"/>
        </w:rPr>
        <w:t xml:space="preserve">  </w:t>
      </w:r>
      <w:r w:rsidR="0051634B" w:rsidRPr="00B126FC">
        <w:rPr>
          <w:rFonts w:ascii="Times New Roman" w:hAnsi="Times New Roman" w:cs="Times New Roman"/>
          <w:shd w:val="clear" w:color="auto" w:fill="FFFFFF"/>
        </w:rPr>
        <w:t xml:space="preserve">За 2023г. на территории </w:t>
      </w:r>
      <w:r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126FC">
        <w:rPr>
          <w:rFonts w:ascii="Times New Roman" w:hAnsi="Times New Roman" w:cs="Times New Roman"/>
          <w:b/>
          <w:shd w:val="clear" w:color="auto" w:fill="FFFFFF"/>
        </w:rPr>
        <w:t>Ачитского</w:t>
      </w:r>
      <w:proofErr w:type="spellEnd"/>
      <w:r w:rsidRPr="00B126FC">
        <w:rPr>
          <w:rFonts w:ascii="Times New Roman" w:hAnsi="Times New Roman" w:cs="Times New Roman"/>
          <w:b/>
          <w:shd w:val="clear" w:color="auto" w:fill="FFFFFF"/>
        </w:rPr>
        <w:t xml:space="preserve"> ГО</w:t>
      </w:r>
      <w:r w:rsidRPr="00B126FC">
        <w:rPr>
          <w:rFonts w:ascii="Times New Roman" w:hAnsi="Times New Roman" w:cs="Times New Roman"/>
          <w:shd w:val="clear" w:color="auto" w:fill="FFFFFF"/>
        </w:rPr>
        <w:t xml:space="preserve"> зарегистрировано 8</w:t>
      </w:r>
      <w:r w:rsidR="004D1D29" w:rsidRPr="00B126FC">
        <w:rPr>
          <w:rFonts w:ascii="Times New Roman" w:hAnsi="Times New Roman" w:cs="Times New Roman"/>
          <w:shd w:val="clear" w:color="auto" w:fill="FFFFFF"/>
        </w:rPr>
        <w:t>2</w:t>
      </w:r>
      <w:r w:rsidRPr="00B126FC">
        <w:rPr>
          <w:rFonts w:ascii="Times New Roman" w:hAnsi="Times New Roman" w:cs="Times New Roman"/>
          <w:shd w:val="clear" w:color="auto" w:fill="FFFFFF"/>
        </w:rPr>
        <w:t xml:space="preserve"> случа</w:t>
      </w:r>
      <w:r w:rsidR="004D1D29" w:rsidRPr="00B126FC">
        <w:rPr>
          <w:rFonts w:ascii="Times New Roman" w:hAnsi="Times New Roman" w:cs="Times New Roman"/>
          <w:shd w:val="clear" w:color="auto" w:fill="FFFFFF"/>
        </w:rPr>
        <w:t xml:space="preserve">я </w:t>
      </w:r>
      <w:r w:rsidRPr="00B126FC">
        <w:rPr>
          <w:rFonts w:ascii="Times New Roman" w:hAnsi="Times New Roman" w:cs="Times New Roman"/>
          <w:shd w:val="clear" w:color="auto" w:fill="FFFFFF"/>
        </w:rPr>
        <w:t xml:space="preserve"> заболеваний </w:t>
      </w:r>
      <w:r w:rsidR="004D1D29" w:rsidRPr="00B126FC">
        <w:rPr>
          <w:rFonts w:ascii="Times New Roman" w:hAnsi="Times New Roman" w:cs="Times New Roman"/>
          <w:shd w:val="clear" w:color="auto" w:fill="FFFFFF"/>
        </w:rPr>
        <w:t>ветряной оспой</w:t>
      </w:r>
      <w:r w:rsidRPr="00B126FC">
        <w:rPr>
          <w:rFonts w:ascii="Times New Roman" w:hAnsi="Times New Roman" w:cs="Times New Roman"/>
          <w:shd w:val="clear" w:color="auto" w:fill="FFFFFF"/>
        </w:rPr>
        <w:t xml:space="preserve">.  Заболеваемость </w:t>
      </w:r>
      <w:r w:rsidR="004D1D29" w:rsidRPr="00B126FC">
        <w:rPr>
          <w:rFonts w:ascii="Times New Roman" w:hAnsi="Times New Roman" w:cs="Times New Roman"/>
          <w:shd w:val="clear" w:color="auto" w:fill="FFFFFF"/>
        </w:rPr>
        <w:t>ветряной оспой  на 28</w:t>
      </w:r>
      <w:r w:rsidRPr="00B126FC">
        <w:rPr>
          <w:rFonts w:ascii="Times New Roman" w:hAnsi="Times New Roman" w:cs="Times New Roman"/>
          <w:shd w:val="clear" w:color="auto" w:fill="FFFFFF"/>
        </w:rPr>
        <w:t>%</w:t>
      </w:r>
      <w:r w:rsidR="004D1D29"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r w:rsidRPr="00B126FC">
        <w:rPr>
          <w:rFonts w:ascii="Times New Roman" w:hAnsi="Times New Roman" w:cs="Times New Roman"/>
          <w:shd w:val="clear" w:color="auto" w:fill="FFFFFF"/>
        </w:rPr>
        <w:t xml:space="preserve"> выше </w:t>
      </w:r>
      <w:r w:rsidR="004D1D29" w:rsidRPr="00B126FC">
        <w:rPr>
          <w:rFonts w:ascii="Times New Roman" w:hAnsi="Times New Roman" w:cs="Times New Roman"/>
          <w:shd w:val="clear" w:color="auto" w:fill="FFFFFF"/>
        </w:rPr>
        <w:t xml:space="preserve">заболеваемости </w:t>
      </w:r>
      <w:r w:rsidRPr="00B126FC">
        <w:rPr>
          <w:rFonts w:ascii="Times New Roman" w:hAnsi="Times New Roman" w:cs="Times New Roman"/>
          <w:shd w:val="clear" w:color="auto" w:fill="FFFFFF"/>
        </w:rPr>
        <w:t xml:space="preserve"> 2022 года, на </w:t>
      </w:r>
      <w:r w:rsidR="00E36BFB" w:rsidRPr="00B126FC">
        <w:rPr>
          <w:rFonts w:ascii="Times New Roman" w:hAnsi="Times New Roman" w:cs="Times New Roman"/>
          <w:shd w:val="clear" w:color="auto" w:fill="FFFFFF"/>
        </w:rPr>
        <w:t>6</w:t>
      </w:r>
      <w:r w:rsidRPr="00B126FC">
        <w:rPr>
          <w:rFonts w:ascii="Times New Roman" w:hAnsi="Times New Roman" w:cs="Times New Roman"/>
          <w:shd w:val="clear" w:color="auto" w:fill="FFFFFF"/>
        </w:rPr>
        <w:t>%</w:t>
      </w:r>
      <w:r w:rsidR="003C3CE2"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r w:rsidR="00E36BFB" w:rsidRPr="00B126FC">
        <w:rPr>
          <w:rFonts w:ascii="Times New Roman" w:hAnsi="Times New Roman" w:cs="Times New Roman"/>
          <w:shd w:val="clear" w:color="auto" w:fill="FFFFFF"/>
        </w:rPr>
        <w:t>выш</w:t>
      </w:r>
      <w:r w:rsidRPr="00B126FC">
        <w:rPr>
          <w:rFonts w:ascii="Times New Roman" w:hAnsi="Times New Roman" w:cs="Times New Roman"/>
          <w:shd w:val="clear" w:color="auto" w:fill="FFFFFF"/>
        </w:rPr>
        <w:t xml:space="preserve">е СМУ, ниже показателей Свердловской области на </w:t>
      </w:r>
      <w:r w:rsidR="00E36BFB" w:rsidRPr="00B126FC">
        <w:rPr>
          <w:rFonts w:ascii="Times New Roman" w:hAnsi="Times New Roman" w:cs="Times New Roman"/>
          <w:shd w:val="clear" w:color="auto" w:fill="FFFFFF"/>
        </w:rPr>
        <w:t>23</w:t>
      </w:r>
      <w:r w:rsidRPr="00B126FC">
        <w:rPr>
          <w:rFonts w:ascii="Times New Roman" w:hAnsi="Times New Roman" w:cs="Times New Roman"/>
          <w:shd w:val="clear" w:color="auto" w:fill="FFFFFF"/>
        </w:rPr>
        <w:t>%.</w:t>
      </w:r>
    </w:p>
    <w:p w:rsidR="00815F02" w:rsidRPr="00B126FC" w:rsidRDefault="001744EE" w:rsidP="001744EE">
      <w:pPr>
        <w:jc w:val="both"/>
        <w:rPr>
          <w:rFonts w:ascii="Times New Roman" w:hAnsi="Times New Roman" w:cs="Times New Roman"/>
          <w:shd w:val="clear" w:color="auto" w:fill="FFFFFF"/>
        </w:rPr>
      </w:pPr>
      <w:r w:rsidRPr="00B126FC">
        <w:rPr>
          <w:rFonts w:ascii="Times New Roman" w:hAnsi="Times New Roman" w:cs="Times New Roman"/>
          <w:shd w:val="clear" w:color="auto" w:fill="FFFFFF"/>
        </w:rPr>
        <w:t xml:space="preserve">  </w:t>
      </w:r>
      <w:r w:rsidR="000A55E3" w:rsidRPr="00B126FC">
        <w:rPr>
          <w:rFonts w:ascii="Times New Roman" w:hAnsi="Times New Roman" w:cs="Times New Roman"/>
          <w:shd w:val="clear" w:color="auto" w:fill="FFFFFF"/>
        </w:rPr>
        <w:t xml:space="preserve">Среди организованных детей дошкольных учреждений было зарегистрировано </w:t>
      </w:r>
      <w:r w:rsidR="00815F02" w:rsidRPr="00B126FC">
        <w:rPr>
          <w:rFonts w:ascii="Times New Roman" w:hAnsi="Times New Roman" w:cs="Times New Roman"/>
          <w:shd w:val="clear" w:color="auto" w:fill="FFFFFF"/>
        </w:rPr>
        <w:t>46,3</w:t>
      </w:r>
      <w:r w:rsidR="000A55E3" w:rsidRPr="00B126FC">
        <w:rPr>
          <w:rFonts w:ascii="Times New Roman" w:hAnsi="Times New Roman" w:cs="Times New Roman"/>
          <w:shd w:val="clear" w:color="auto" w:fill="FFFFFF"/>
        </w:rPr>
        <w:t xml:space="preserve">% случаев, </w:t>
      </w:r>
      <w:r w:rsidR="00815F02" w:rsidRPr="00B126FC">
        <w:rPr>
          <w:rFonts w:ascii="Times New Roman" w:hAnsi="Times New Roman" w:cs="Times New Roman"/>
          <w:shd w:val="clear" w:color="auto" w:fill="FFFFFF"/>
        </w:rPr>
        <w:t xml:space="preserve">среди </w:t>
      </w:r>
      <w:r w:rsidRPr="00B126FC">
        <w:rPr>
          <w:rFonts w:ascii="Times New Roman" w:hAnsi="Times New Roman" w:cs="Times New Roman"/>
          <w:shd w:val="clear" w:color="auto" w:fill="FFFFFF"/>
        </w:rPr>
        <w:t>неорганизованных детей  -</w:t>
      </w:r>
      <w:r w:rsidR="00815F02" w:rsidRPr="00B126FC">
        <w:rPr>
          <w:rFonts w:ascii="Times New Roman" w:hAnsi="Times New Roman" w:cs="Times New Roman"/>
          <w:shd w:val="clear" w:color="auto" w:fill="FFFFFF"/>
        </w:rPr>
        <w:t>11</w:t>
      </w:r>
      <w:r w:rsidRPr="00B126FC">
        <w:rPr>
          <w:rFonts w:ascii="Times New Roman" w:hAnsi="Times New Roman" w:cs="Times New Roman"/>
          <w:shd w:val="clear" w:color="auto" w:fill="FFFFFF"/>
        </w:rPr>
        <w:t>%, работник</w:t>
      </w:r>
      <w:r w:rsidR="000A55E3" w:rsidRPr="00B126FC">
        <w:rPr>
          <w:rFonts w:ascii="Times New Roman" w:hAnsi="Times New Roman" w:cs="Times New Roman"/>
          <w:shd w:val="clear" w:color="auto" w:fill="FFFFFF"/>
        </w:rPr>
        <w:t xml:space="preserve">и </w:t>
      </w:r>
      <w:r w:rsidRPr="00B126FC">
        <w:rPr>
          <w:rFonts w:ascii="Times New Roman" w:hAnsi="Times New Roman" w:cs="Times New Roman"/>
          <w:shd w:val="clear" w:color="auto" w:fill="FFFFFF"/>
        </w:rPr>
        <w:t>образовательных учреждений</w:t>
      </w:r>
      <w:r w:rsidR="000A55E3" w:rsidRPr="00B126FC">
        <w:rPr>
          <w:rFonts w:ascii="Times New Roman" w:hAnsi="Times New Roman" w:cs="Times New Roman"/>
          <w:shd w:val="clear" w:color="auto" w:fill="FFFFFF"/>
        </w:rPr>
        <w:t>, медицинских учреждений -</w:t>
      </w:r>
      <w:r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r w:rsidR="000A55E3" w:rsidRPr="00B126FC">
        <w:rPr>
          <w:rFonts w:ascii="Times New Roman" w:hAnsi="Times New Roman" w:cs="Times New Roman"/>
          <w:shd w:val="clear" w:color="auto" w:fill="FFFFFF"/>
        </w:rPr>
        <w:t>4,9</w:t>
      </w:r>
      <w:r w:rsidR="00815F02" w:rsidRPr="00B126FC">
        <w:rPr>
          <w:rFonts w:ascii="Times New Roman" w:hAnsi="Times New Roman" w:cs="Times New Roman"/>
          <w:shd w:val="clear" w:color="auto" w:fill="FFFFFF"/>
        </w:rPr>
        <w:t xml:space="preserve">%; учащихся школьники и студенты-36,6%, неработающие </w:t>
      </w:r>
      <w:proofErr w:type="gramStart"/>
      <w:r w:rsidR="00815F02" w:rsidRPr="00B126FC">
        <w:rPr>
          <w:rFonts w:ascii="Times New Roman" w:hAnsi="Times New Roman" w:cs="Times New Roman"/>
          <w:shd w:val="clear" w:color="auto" w:fill="FFFFFF"/>
        </w:rPr>
        <w:t>трудоспособного</w:t>
      </w:r>
      <w:proofErr w:type="gramEnd"/>
      <w:r w:rsidR="00815F02" w:rsidRPr="00B126FC">
        <w:rPr>
          <w:rFonts w:ascii="Times New Roman" w:hAnsi="Times New Roman" w:cs="Times New Roman"/>
          <w:shd w:val="clear" w:color="auto" w:fill="FFFFFF"/>
        </w:rPr>
        <w:t xml:space="preserve"> возраста-2,4%.</w:t>
      </w:r>
    </w:p>
    <w:p w:rsidR="001744EE" w:rsidRPr="00B126FC" w:rsidRDefault="0051634B" w:rsidP="001744EE">
      <w:pPr>
        <w:jc w:val="both"/>
        <w:rPr>
          <w:rFonts w:ascii="Times New Roman" w:hAnsi="Times New Roman" w:cs="Times New Roman"/>
          <w:shd w:val="clear" w:color="auto" w:fill="FFFFFF"/>
        </w:rPr>
      </w:pPr>
      <w:r w:rsidRPr="00B126FC">
        <w:rPr>
          <w:rFonts w:ascii="Times New Roman" w:hAnsi="Times New Roman" w:cs="Times New Roman"/>
          <w:shd w:val="clear" w:color="auto" w:fill="FFFFFF"/>
        </w:rPr>
        <w:lastRenderedPageBreak/>
        <w:t xml:space="preserve">За </w:t>
      </w:r>
      <w:r w:rsidR="00E36BFB"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r w:rsidRPr="00B126FC">
        <w:rPr>
          <w:rFonts w:ascii="Times New Roman" w:hAnsi="Times New Roman" w:cs="Times New Roman"/>
          <w:shd w:val="clear" w:color="auto" w:fill="FFFFFF"/>
        </w:rPr>
        <w:t>2023г. на территории</w:t>
      </w:r>
      <w:r w:rsidRPr="00B126FC">
        <w:rPr>
          <w:rFonts w:ascii="Times New Roman" w:hAnsi="Times New Roman" w:cs="Times New Roman"/>
          <w:b/>
          <w:shd w:val="clear" w:color="auto" w:fill="FFFFFF"/>
        </w:rPr>
        <w:t xml:space="preserve">  </w:t>
      </w:r>
      <w:proofErr w:type="spellStart"/>
      <w:r w:rsidR="001744EE" w:rsidRPr="00B126FC">
        <w:rPr>
          <w:rFonts w:ascii="Times New Roman" w:hAnsi="Times New Roman" w:cs="Times New Roman"/>
          <w:b/>
          <w:shd w:val="clear" w:color="auto" w:fill="FFFFFF"/>
        </w:rPr>
        <w:t>Артинского</w:t>
      </w:r>
      <w:proofErr w:type="spellEnd"/>
      <w:r w:rsidR="001744EE" w:rsidRPr="00B126FC">
        <w:rPr>
          <w:rFonts w:ascii="Times New Roman" w:hAnsi="Times New Roman" w:cs="Times New Roman"/>
          <w:b/>
          <w:shd w:val="clear" w:color="auto" w:fill="FFFFFF"/>
        </w:rPr>
        <w:t xml:space="preserve"> ГО</w:t>
      </w:r>
      <w:r w:rsidR="00E36BFB" w:rsidRPr="00B126FC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 зарегистрирован </w:t>
      </w:r>
      <w:r w:rsidR="00E36BFB" w:rsidRPr="00B126FC">
        <w:rPr>
          <w:rFonts w:ascii="Times New Roman" w:hAnsi="Times New Roman" w:cs="Times New Roman"/>
          <w:shd w:val="clear" w:color="auto" w:fill="FFFFFF"/>
        </w:rPr>
        <w:t>221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 случа</w:t>
      </w:r>
      <w:r w:rsidR="00E36BFB" w:rsidRPr="00B126FC">
        <w:rPr>
          <w:rFonts w:ascii="Times New Roman" w:hAnsi="Times New Roman" w:cs="Times New Roman"/>
          <w:shd w:val="clear" w:color="auto" w:fill="FFFFFF"/>
        </w:rPr>
        <w:t xml:space="preserve">й 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заболеваний </w:t>
      </w:r>
      <w:r w:rsidR="00E36BFB" w:rsidRPr="00B126FC">
        <w:rPr>
          <w:rFonts w:ascii="Times New Roman" w:hAnsi="Times New Roman" w:cs="Times New Roman"/>
          <w:shd w:val="clear" w:color="auto" w:fill="FFFFFF"/>
        </w:rPr>
        <w:t>ветряной оспой. З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аболеваемость </w:t>
      </w:r>
      <w:r w:rsidR="00E36BFB" w:rsidRPr="00B126FC">
        <w:rPr>
          <w:rFonts w:ascii="Times New Roman" w:hAnsi="Times New Roman" w:cs="Times New Roman"/>
          <w:shd w:val="clear" w:color="auto" w:fill="FFFFFF"/>
        </w:rPr>
        <w:t>ветряной оспой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r w:rsidR="00E36BFB" w:rsidRPr="00B126FC">
        <w:rPr>
          <w:rFonts w:ascii="Times New Roman" w:hAnsi="Times New Roman" w:cs="Times New Roman"/>
          <w:shd w:val="clear" w:color="auto" w:fill="FFFFFF"/>
        </w:rPr>
        <w:t xml:space="preserve">на 82% 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r w:rsidR="00E36BFB" w:rsidRPr="00B126FC">
        <w:rPr>
          <w:rFonts w:ascii="Times New Roman" w:hAnsi="Times New Roman" w:cs="Times New Roman"/>
          <w:shd w:val="clear" w:color="auto" w:fill="FFFFFF"/>
        </w:rPr>
        <w:t xml:space="preserve">выше 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 </w:t>
      </w:r>
      <w:r w:rsidR="00E36BFB" w:rsidRPr="00B126FC">
        <w:rPr>
          <w:rFonts w:ascii="Times New Roman" w:hAnsi="Times New Roman" w:cs="Times New Roman"/>
          <w:shd w:val="clear" w:color="auto" w:fill="FFFFFF"/>
        </w:rPr>
        <w:t xml:space="preserve">заболеваемости 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 2022 года, на </w:t>
      </w:r>
      <w:r w:rsidR="00E36BFB" w:rsidRPr="00B126FC">
        <w:rPr>
          <w:rFonts w:ascii="Times New Roman" w:hAnsi="Times New Roman" w:cs="Times New Roman"/>
          <w:shd w:val="clear" w:color="auto" w:fill="FFFFFF"/>
        </w:rPr>
        <w:t>54,2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% </w:t>
      </w:r>
      <w:r w:rsidR="00E36BFB" w:rsidRPr="00B126FC">
        <w:rPr>
          <w:rFonts w:ascii="Times New Roman" w:hAnsi="Times New Roman" w:cs="Times New Roman"/>
          <w:shd w:val="clear" w:color="auto" w:fill="FFFFFF"/>
        </w:rPr>
        <w:t xml:space="preserve">выше 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СМУ, </w:t>
      </w:r>
      <w:r w:rsidR="00E36BFB" w:rsidRPr="00B126FC">
        <w:rPr>
          <w:rFonts w:ascii="Times New Roman" w:hAnsi="Times New Roman" w:cs="Times New Roman"/>
          <w:shd w:val="clear" w:color="auto" w:fill="FFFFFF"/>
        </w:rPr>
        <w:t xml:space="preserve">выше </w:t>
      </w:r>
      <w:r w:rsidR="001744EE" w:rsidRPr="00B126FC">
        <w:rPr>
          <w:rFonts w:ascii="Times New Roman" w:hAnsi="Times New Roman" w:cs="Times New Roman"/>
          <w:shd w:val="clear" w:color="auto" w:fill="FFFFFF"/>
        </w:rPr>
        <w:t xml:space="preserve">показателей Свердловской области на </w:t>
      </w:r>
      <w:r w:rsidR="00E36BFB" w:rsidRPr="00B126FC">
        <w:rPr>
          <w:rFonts w:ascii="Times New Roman" w:hAnsi="Times New Roman" w:cs="Times New Roman"/>
          <w:shd w:val="clear" w:color="auto" w:fill="FFFFFF"/>
        </w:rPr>
        <w:t>16,4</w:t>
      </w:r>
      <w:r w:rsidR="001744EE" w:rsidRPr="00B126FC">
        <w:rPr>
          <w:rFonts w:ascii="Times New Roman" w:hAnsi="Times New Roman" w:cs="Times New Roman"/>
          <w:shd w:val="clear" w:color="auto" w:fill="FFFFFF"/>
        </w:rPr>
        <w:t>%.</w:t>
      </w:r>
      <w:r w:rsidR="003C3CE2" w:rsidRPr="00B126FC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1744EE" w:rsidRPr="00B126FC" w:rsidRDefault="001744EE" w:rsidP="001744EE">
      <w:pPr>
        <w:jc w:val="both"/>
        <w:rPr>
          <w:rFonts w:ascii="Times New Roman" w:hAnsi="Times New Roman" w:cs="Times New Roman"/>
          <w:shd w:val="clear" w:color="auto" w:fill="FFFFFF"/>
        </w:rPr>
      </w:pPr>
      <w:r w:rsidRPr="00B126FC">
        <w:rPr>
          <w:rFonts w:ascii="Times New Roman" w:hAnsi="Times New Roman" w:cs="Times New Roman"/>
          <w:shd w:val="clear" w:color="auto" w:fill="FFFFFF"/>
        </w:rPr>
        <w:t xml:space="preserve">Среди организованных детей дошкольных учреждений было зарегистрировано </w:t>
      </w:r>
      <w:r w:rsidR="00815F02" w:rsidRPr="00B126FC">
        <w:rPr>
          <w:rFonts w:ascii="Times New Roman" w:hAnsi="Times New Roman" w:cs="Times New Roman"/>
          <w:shd w:val="clear" w:color="auto" w:fill="FFFFFF"/>
        </w:rPr>
        <w:t>59,7</w:t>
      </w:r>
      <w:r w:rsidRPr="00B126FC">
        <w:rPr>
          <w:rFonts w:ascii="Times New Roman" w:hAnsi="Times New Roman" w:cs="Times New Roman"/>
          <w:shd w:val="clear" w:color="auto" w:fill="FFFFFF"/>
        </w:rPr>
        <w:t>% случаев, неорганизованных детей  -</w:t>
      </w:r>
      <w:r w:rsidR="00815F02" w:rsidRPr="00B126FC">
        <w:rPr>
          <w:rFonts w:ascii="Times New Roman" w:hAnsi="Times New Roman" w:cs="Times New Roman"/>
          <w:shd w:val="clear" w:color="auto" w:fill="FFFFFF"/>
        </w:rPr>
        <w:t>10,9</w:t>
      </w:r>
      <w:r w:rsidRPr="00B126FC">
        <w:rPr>
          <w:rFonts w:ascii="Times New Roman" w:hAnsi="Times New Roman" w:cs="Times New Roman"/>
          <w:shd w:val="clear" w:color="auto" w:fill="FFFFFF"/>
        </w:rPr>
        <w:t xml:space="preserve">%, работников образовательных учреждений  </w:t>
      </w:r>
      <w:r w:rsidR="00815F02" w:rsidRPr="00B126FC">
        <w:rPr>
          <w:rFonts w:ascii="Times New Roman" w:hAnsi="Times New Roman" w:cs="Times New Roman"/>
          <w:shd w:val="clear" w:color="auto" w:fill="FFFFFF"/>
        </w:rPr>
        <w:t>2,3</w:t>
      </w:r>
      <w:r w:rsidRPr="00B126FC">
        <w:rPr>
          <w:rFonts w:ascii="Times New Roman" w:hAnsi="Times New Roman" w:cs="Times New Roman"/>
          <w:shd w:val="clear" w:color="auto" w:fill="FFFFFF"/>
        </w:rPr>
        <w:t>%; учащихся</w:t>
      </w:r>
      <w:r w:rsidR="00815F02" w:rsidRPr="00B126FC">
        <w:rPr>
          <w:rFonts w:ascii="Times New Roman" w:hAnsi="Times New Roman" w:cs="Times New Roman"/>
          <w:shd w:val="clear" w:color="auto" w:fill="FFFFFF"/>
        </w:rPr>
        <w:t xml:space="preserve"> школьники и студенты</w:t>
      </w:r>
      <w:r w:rsidRPr="00B126FC">
        <w:rPr>
          <w:rFonts w:ascii="Times New Roman" w:hAnsi="Times New Roman" w:cs="Times New Roman"/>
          <w:shd w:val="clear" w:color="auto" w:fill="FFFFFF"/>
        </w:rPr>
        <w:t>-</w:t>
      </w:r>
      <w:r w:rsidR="00815F02" w:rsidRPr="00B126FC">
        <w:rPr>
          <w:rFonts w:ascii="Times New Roman" w:hAnsi="Times New Roman" w:cs="Times New Roman"/>
          <w:shd w:val="clear" w:color="auto" w:fill="FFFFFF"/>
        </w:rPr>
        <w:t>25,3</w:t>
      </w:r>
      <w:r w:rsidRPr="00B126FC">
        <w:rPr>
          <w:rFonts w:ascii="Times New Roman" w:hAnsi="Times New Roman" w:cs="Times New Roman"/>
          <w:shd w:val="clear" w:color="auto" w:fill="FFFFFF"/>
        </w:rPr>
        <w:t xml:space="preserve">%, неработающие </w:t>
      </w:r>
      <w:proofErr w:type="gramStart"/>
      <w:r w:rsidRPr="00B126FC">
        <w:rPr>
          <w:rFonts w:ascii="Times New Roman" w:hAnsi="Times New Roman" w:cs="Times New Roman"/>
          <w:shd w:val="clear" w:color="auto" w:fill="FFFFFF"/>
        </w:rPr>
        <w:t>трудоспособного</w:t>
      </w:r>
      <w:proofErr w:type="gramEnd"/>
      <w:r w:rsidRPr="00B126FC">
        <w:rPr>
          <w:rFonts w:ascii="Times New Roman" w:hAnsi="Times New Roman" w:cs="Times New Roman"/>
          <w:shd w:val="clear" w:color="auto" w:fill="FFFFFF"/>
        </w:rPr>
        <w:t xml:space="preserve"> возраста-</w:t>
      </w:r>
      <w:r w:rsidR="00815F02" w:rsidRPr="00B126FC">
        <w:rPr>
          <w:rFonts w:ascii="Times New Roman" w:hAnsi="Times New Roman" w:cs="Times New Roman"/>
          <w:shd w:val="clear" w:color="auto" w:fill="FFFFFF"/>
        </w:rPr>
        <w:t>0,9</w:t>
      </w:r>
      <w:r w:rsidRPr="00B126FC">
        <w:rPr>
          <w:rFonts w:ascii="Times New Roman" w:hAnsi="Times New Roman" w:cs="Times New Roman"/>
          <w:shd w:val="clear" w:color="auto" w:fill="FFFFFF"/>
        </w:rPr>
        <w:t>%.</w:t>
      </w:r>
    </w:p>
    <w:p w:rsidR="003C3CE2" w:rsidRPr="00B126FC" w:rsidRDefault="00466D0A" w:rsidP="00B126FC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B126FC">
        <w:rPr>
          <w:rFonts w:ascii="Times New Roman" w:hAnsi="Times New Roman" w:cs="Times New Roman"/>
          <w:b/>
          <w:shd w:val="clear" w:color="auto" w:fill="FFFFFF"/>
        </w:rPr>
        <w:t>Противоэпидемические мероприятия в очагах заболеваемости ветряной оспой</w:t>
      </w:r>
    </w:p>
    <w:p w:rsidR="00466D0A" w:rsidRPr="00B126FC" w:rsidRDefault="004C267F" w:rsidP="00466D0A">
      <w:pPr>
        <w:rPr>
          <w:rFonts w:ascii="Times New Roman" w:hAnsi="Times New Roman" w:cs="Times New Roman"/>
        </w:rPr>
      </w:pPr>
      <w:r w:rsidRPr="00B126FC">
        <w:rPr>
          <w:rFonts w:ascii="Times New Roman" w:hAnsi="Times New Roman" w:cs="Times New Roman"/>
        </w:rPr>
        <w:t xml:space="preserve">1. </w:t>
      </w:r>
      <w:r w:rsidR="00466D0A" w:rsidRPr="00B126FC">
        <w:rPr>
          <w:rFonts w:ascii="Times New Roman" w:hAnsi="Times New Roman" w:cs="Times New Roman"/>
        </w:rPr>
        <w:t xml:space="preserve">Больные с легким течением заболевания изолируются на дому при наличии возможности соблюдения противоэпидемического режима по месту жительства. </w:t>
      </w:r>
      <w:proofErr w:type="gramStart"/>
      <w:r w:rsidR="00466D0A" w:rsidRPr="00B126FC">
        <w:rPr>
          <w:rFonts w:ascii="Times New Roman" w:hAnsi="Times New Roman" w:cs="Times New Roman"/>
        </w:rPr>
        <w:t>Госпитализация в медицинские организации, оказывающие медицинскую помощь пациентам с инфекционными заболеваниями в стационарных условиях, осуществляется при  невозможности обеспечения изоляции на дому и организации соответствующего противоэпидемического режима; выявление больных в учреждениях с постоянным (круглосуточным) пребыванием</w:t>
      </w:r>
      <w:r w:rsidRPr="00B126FC">
        <w:rPr>
          <w:rFonts w:ascii="Times New Roman" w:hAnsi="Times New Roman" w:cs="Times New Roman"/>
        </w:rPr>
        <w:t xml:space="preserve"> </w:t>
      </w:r>
      <w:r w:rsidR="00466D0A" w:rsidRPr="00B126FC">
        <w:rPr>
          <w:rFonts w:ascii="Times New Roman" w:hAnsi="Times New Roman" w:cs="Times New Roman"/>
        </w:rPr>
        <w:t xml:space="preserve"> детей и взрослых (в том числе в медицинских организациях); выявление больных, проживающих в общежитиях; выявление больных, имеющих неблагоприятные бытовые условия проживания.</w:t>
      </w:r>
      <w:proofErr w:type="gramEnd"/>
    </w:p>
    <w:p w:rsidR="002D5DAD" w:rsidRPr="00B126FC" w:rsidRDefault="002D5DAD" w:rsidP="002D5DAD">
      <w:pPr>
        <w:rPr>
          <w:rFonts w:ascii="Times New Roman" w:hAnsi="Times New Roman" w:cs="Times New Roman"/>
        </w:rPr>
      </w:pPr>
      <w:r w:rsidRPr="00B126FC">
        <w:rPr>
          <w:rFonts w:ascii="Times New Roman" w:hAnsi="Times New Roman" w:cs="Times New Roman"/>
        </w:rPr>
        <w:t xml:space="preserve">2. К категории контактных лиц относят:  лиц, общавшихся </w:t>
      </w:r>
      <w:proofErr w:type="gramStart"/>
      <w:r w:rsidRPr="00B126FC">
        <w:rPr>
          <w:rFonts w:ascii="Times New Roman" w:hAnsi="Times New Roman" w:cs="Times New Roman"/>
        </w:rPr>
        <w:t>с</w:t>
      </w:r>
      <w:proofErr w:type="gramEnd"/>
      <w:r w:rsidRPr="00B126FC">
        <w:rPr>
          <w:rFonts w:ascii="Times New Roman" w:hAnsi="Times New Roman" w:cs="Times New Roman"/>
        </w:rPr>
        <w:t xml:space="preserve"> </w:t>
      </w:r>
      <w:proofErr w:type="gramStart"/>
      <w:r w:rsidRPr="00B126FC">
        <w:rPr>
          <w:rFonts w:ascii="Times New Roman" w:hAnsi="Times New Roman" w:cs="Times New Roman"/>
        </w:rPr>
        <w:t>заболевшим</w:t>
      </w:r>
      <w:proofErr w:type="gramEnd"/>
      <w:r w:rsidRPr="00B126FC">
        <w:rPr>
          <w:rFonts w:ascii="Times New Roman" w:hAnsi="Times New Roman" w:cs="Times New Roman"/>
        </w:rPr>
        <w:t xml:space="preserve"> ветряной оспой в течение двух дней до появления у больного сыпи, в период высыпаний, в течение пяти дней после появления последнего элемента сыпи.</w:t>
      </w:r>
    </w:p>
    <w:p w:rsidR="002D5DAD" w:rsidRPr="00B126FC" w:rsidRDefault="002D5DAD" w:rsidP="002D5DAD">
      <w:pPr>
        <w:rPr>
          <w:rFonts w:ascii="Times New Roman" w:hAnsi="Times New Roman" w:cs="Times New Roman"/>
        </w:rPr>
      </w:pPr>
      <w:r w:rsidRPr="00B126FC">
        <w:rPr>
          <w:rFonts w:ascii="Times New Roman" w:hAnsi="Times New Roman" w:cs="Times New Roman"/>
        </w:rPr>
        <w:t>3. При наличии среди контактных лиц, не болевших ветряной оспой, не привитых и (или) не получивших завершенный курс вакцинации против ветряной оспы, за ними устанавливается медицинское наблюдение сроком на 21 календарный день с момента изоляции последнего заболевшего из очага ВЗВ инфекции.</w:t>
      </w:r>
    </w:p>
    <w:p w:rsidR="002D5DAD" w:rsidRPr="00B126FC" w:rsidRDefault="002D5DAD" w:rsidP="002D5DAD">
      <w:pPr>
        <w:rPr>
          <w:rFonts w:ascii="Times New Roman" w:hAnsi="Times New Roman" w:cs="Times New Roman"/>
        </w:rPr>
      </w:pPr>
      <w:r w:rsidRPr="00B126FC">
        <w:rPr>
          <w:rFonts w:ascii="Times New Roman" w:hAnsi="Times New Roman" w:cs="Times New Roman"/>
        </w:rPr>
        <w:t xml:space="preserve">При регистрации случая заболевания ветряной оспой  </w:t>
      </w:r>
      <w:r w:rsidR="005C40EE" w:rsidRPr="00B126FC">
        <w:rPr>
          <w:rFonts w:ascii="Times New Roman" w:hAnsi="Times New Roman" w:cs="Times New Roman"/>
        </w:rPr>
        <w:t xml:space="preserve">в </w:t>
      </w:r>
      <w:r w:rsidRPr="00B126FC">
        <w:rPr>
          <w:rFonts w:ascii="Times New Roman" w:hAnsi="Times New Roman" w:cs="Times New Roman"/>
        </w:rPr>
        <w:t>дошкольн</w:t>
      </w:r>
      <w:r w:rsidR="005C40EE" w:rsidRPr="00B126FC">
        <w:rPr>
          <w:rFonts w:ascii="Times New Roman" w:hAnsi="Times New Roman" w:cs="Times New Roman"/>
        </w:rPr>
        <w:t xml:space="preserve">ой </w:t>
      </w:r>
      <w:r w:rsidRPr="00B126FC">
        <w:rPr>
          <w:rFonts w:ascii="Times New Roman" w:hAnsi="Times New Roman" w:cs="Times New Roman"/>
        </w:rPr>
        <w:t xml:space="preserve"> образовательн</w:t>
      </w:r>
      <w:r w:rsidR="005C40EE" w:rsidRPr="00B126FC">
        <w:rPr>
          <w:rFonts w:ascii="Times New Roman" w:hAnsi="Times New Roman" w:cs="Times New Roman"/>
        </w:rPr>
        <w:t xml:space="preserve">ой </w:t>
      </w:r>
      <w:r w:rsidRPr="00B126FC">
        <w:rPr>
          <w:rFonts w:ascii="Times New Roman" w:hAnsi="Times New Roman" w:cs="Times New Roman"/>
        </w:rPr>
        <w:t xml:space="preserve"> организации </w:t>
      </w:r>
      <w:r w:rsidR="00CD408A">
        <w:rPr>
          <w:rFonts w:ascii="Times New Roman" w:hAnsi="Times New Roman" w:cs="Times New Roman"/>
        </w:rPr>
        <w:t xml:space="preserve"> осуществляется разобщение</w:t>
      </w:r>
      <w:r w:rsidR="005C40EE" w:rsidRPr="00B126FC">
        <w:rPr>
          <w:rFonts w:ascii="Times New Roman" w:hAnsi="Times New Roman" w:cs="Times New Roman"/>
        </w:rPr>
        <w:t xml:space="preserve"> контактны</w:t>
      </w:r>
      <w:r w:rsidR="00CD408A">
        <w:rPr>
          <w:rFonts w:ascii="Times New Roman" w:hAnsi="Times New Roman" w:cs="Times New Roman"/>
        </w:rPr>
        <w:t xml:space="preserve">х </w:t>
      </w:r>
      <w:r w:rsidR="005C40EE" w:rsidRPr="00B126FC">
        <w:rPr>
          <w:rFonts w:ascii="Times New Roman" w:hAnsi="Times New Roman" w:cs="Times New Roman"/>
        </w:rPr>
        <w:t>дет</w:t>
      </w:r>
      <w:r w:rsidR="00CD408A">
        <w:rPr>
          <w:rFonts w:ascii="Times New Roman" w:hAnsi="Times New Roman" w:cs="Times New Roman"/>
        </w:rPr>
        <w:t xml:space="preserve">ей </w:t>
      </w:r>
      <w:r w:rsidRPr="00B126FC">
        <w:rPr>
          <w:rFonts w:ascii="Times New Roman" w:hAnsi="Times New Roman" w:cs="Times New Roman"/>
        </w:rPr>
        <w:t xml:space="preserve"> в возрасте до 7 лет, посещающ</w:t>
      </w:r>
      <w:r w:rsidR="005C40EE" w:rsidRPr="00B126FC">
        <w:rPr>
          <w:rFonts w:ascii="Times New Roman" w:hAnsi="Times New Roman" w:cs="Times New Roman"/>
        </w:rPr>
        <w:t>и</w:t>
      </w:r>
      <w:r w:rsidR="00CD408A">
        <w:rPr>
          <w:rFonts w:ascii="Times New Roman" w:hAnsi="Times New Roman" w:cs="Times New Roman"/>
        </w:rPr>
        <w:t>х</w:t>
      </w:r>
      <w:r w:rsidR="005C40EE" w:rsidRPr="00B126FC">
        <w:rPr>
          <w:rFonts w:ascii="Times New Roman" w:hAnsi="Times New Roman" w:cs="Times New Roman"/>
        </w:rPr>
        <w:t xml:space="preserve"> </w:t>
      </w:r>
      <w:r w:rsidRPr="00B126FC">
        <w:rPr>
          <w:rFonts w:ascii="Times New Roman" w:hAnsi="Times New Roman" w:cs="Times New Roman"/>
        </w:rPr>
        <w:t xml:space="preserve"> дошкольные образовательные организации, не болевши</w:t>
      </w:r>
      <w:r w:rsidR="00CD408A">
        <w:rPr>
          <w:rFonts w:ascii="Times New Roman" w:hAnsi="Times New Roman" w:cs="Times New Roman"/>
        </w:rPr>
        <w:t>х</w:t>
      </w:r>
      <w:r w:rsidR="005C40EE" w:rsidRPr="00B126FC">
        <w:rPr>
          <w:rFonts w:ascii="Times New Roman" w:hAnsi="Times New Roman" w:cs="Times New Roman"/>
        </w:rPr>
        <w:t xml:space="preserve"> </w:t>
      </w:r>
      <w:r w:rsidRPr="00B126FC">
        <w:rPr>
          <w:rFonts w:ascii="Times New Roman" w:hAnsi="Times New Roman" w:cs="Times New Roman"/>
        </w:rPr>
        <w:t xml:space="preserve"> ветряной оспой, не привиты</w:t>
      </w:r>
      <w:r w:rsidR="00CD408A">
        <w:rPr>
          <w:rFonts w:ascii="Times New Roman" w:hAnsi="Times New Roman" w:cs="Times New Roman"/>
        </w:rPr>
        <w:t xml:space="preserve">х </w:t>
      </w:r>
      <w:r w:rsidR="005C40EE" w:rsidRPr="00B126FC">
        <w:rPr>
          <w:rFonts w:ascii="Times New Roman" w:hAnsi="Times New Roman" w:cs="Times New Roman"/>
        </w:rPr>
        <w:t xml:space="preserve"> </w:t>
      </w:r>
      <w:r w:rsidRPr="00B126FC">
        <w:rPr>
          <w:rFonts w:ascii="Times New Roman" w:hAnsi="Times New Roman" w:cs="Times New Roman"/>
        </w:rPr>
        <w:t>и (или) не получивши</w:t>
      </w:r>
      <w:r w:rsidR="00CD408A">
        <w:rPr>
          <w:rFonts w:ascii="Times New Roman" w:hAnsi="Times New Roman" w:cs="Times New Roman"/>
        </w:rPr>
        <w:t>х</w:t>
      </w:r>
      <w:r w:rsidR="005C40EE" w:rsidRPr="00B126FC">
        <w:rPr>
          <w:rFonts w:ascii="Times New Roman" w:hAnsi="Times New Roman" w:cs="Times New Roman"/>
        </w:rPr>
        <w:t xml:space="preserve"> </w:t>
      </w:r>
      <w:r w:rsidRPr="00B126FC">
        <w:rPr>
          <w:rFonts w:ascii="Times New Roman" w:hAnsi="Times New Roman" w:cs="Times New Roman"/>
        </w:rPr>
        <w:t xml:space="preserve"> завершенный курс вакцинации против ветряной оспы</w:t>
      </w:r>
      <w:proofErr w:type="gramStart"/>
      <w:r w:rsidR="00CD408A">
        <w:rPr>
          <w:rFonts w:ascii="Times New Roman" w:hAnsi="Times New Roman" w:cs="Times New Roman"/>
        </w:rPr>
        <w:t>.</w:t>
      </w:r>
      <w:proofErr w:type="gramEnd"/>
      <w:r w:rsidR="00CD408A">
        <w:rPr>
          <w:rFonts w:ascii="Times New Roman" w:hAnsi="Times New Roman" w:cs="Times New Roman"/>
        </w:rPr>
        <w:t xml:space="preserve"> </w:t>
      </w:r>
      <w:r w:rsidR="005C40EE" w:rsidRPr="00B126FC">
        <w:rPr>
          <w:rFonts w:ascii="Times New Roman" w:hAnsi="Times New Roman" w:cs="Times New Roman"/>
        </w:rPr>
        <w:t xml:space="preserve"> </w:t>
      </w:r>
      <w:r w:rsidR="00CD408A">
        <w:rPr>
          <w:rFonts w:ascii="Times New Roman" w:hAnsi="Times New Roman" w:cs="Times New Roman"/>
        </w:rPr>
        <w:t>Р</w:t>
      </w:r>
      <w:r w:rsidRPr="00B126FC">
        <w:rPr>
          <w:rFonts w:ascii="Times New Roman" w:hAnsi="Times New Roman" w:cs="Times New Roman"/>
        </w:rPr>
        <w:t>азобщени</w:t>
      </w:r>
      <w:r w:rsidR="00CD408A">
        <w:rPr>
          <w:rFonts w:ascii="Times New Roman" w:hAnsi="Times New Roman" w:cs="Times New Roman"/>
        </w:rPr>
        <w:t xml:space="preserve">е контактных детей </w:t>
      </w:r>
      <w:r w:rsidRPr="00B126FC">
        <w:rPr>
          <w:rFonts w:ascii="Times New Roman" w:hAnsi="Times New Roman" w:cs="Times New Roman"/>
        </w:rPr>
        <w:t xml:space="preserve"> </w:t>
      </w:r>
      <w:r w:rsidR="00CD408A">
        <w:rPr>
          <w:rFonts w:ascii="Times New Roman" w:hAnsi="Times New Roman" w:cs="Times New Roman"/>
        </w:rPr>
        <w:t xml:space="preserve">организуется </w:t>
      </w:r>
      <w:r w:rsidRPr="00B126FC">
        <w:rPr>
          <w:rFonts w:ascii="Times New Roman" w:hAnsi="Times New Roman" w:cs="Times New Roman"/>
        </w:rPr>
        <w:t xml:space="preserve">в течение 21 календарного дня с момента последнего общения с заболевшим ветряной оспой; при </w:t>
      </w:r>
      <w:proofErr w:type="gramStart"/>
      <w:r w:rsidRPr="00B126FC">
        <w:rPr>
          <w:rFonts w:ascii="Times New Roman" w:hAnsi="Times New Roman" w:cs="Times New Roman"/>
        </w:rPr>
        <w:t>этом</w:t>
      </w:r>
      <w:proofErr w:type="gramEnd"/>
      <w:r w:rsidRPr="00B126FC">
        <w:rPr>
          <w:rFonts w:ascii="Times New Roman" w:hAnsi="Times New Roman" w:cs="Times New Roman"/>
        </w:rPr>
        <w:t xml:space="preserve"> если дата контакта с ним установлена точно, дети до 7 лет допускаются в дошкольные образовательные организации в течение 10 календарных дней от начала контакта, с 11 по 21 календарный день обеспечивается их изоляция дома в соответствии с законодательством Российской Федерации; </w:t>
      </w:r>
      <w:r w:rsidR="005C40EE" w:rsidRPr="00B126FC">
        <w:rPr>
          <w:rFonts w:ascii="Times New Roman" w:hAnsi="Times New Roman" w:cs="Times New Roman"/>
        </w:rPr>
        <w:t xml:space="preserve"> </w:t>
      </w:r>
      <w:r w:rsidRPr="00B126FC">
        <w:rPr>
          <w:rFonts w:ascii="Times New Roman" w:hAnsi="Times New Roman" w:cs="Times New Roman"/>
        </w:rPr>
        <w:t>дети в возрасте старше 7 лет и лица, ранее переболевшие ветряной оспой, разобщению не подлежат.</w:t>
      </w:r>
    </w:p>
    <w:p w:rsidR="004C267F" w:rsidRPr="00B126FC" w:rsidRDefault="005C40EE" w:rsidP="004C267F">
      <w:pPr>
        <w:rPr>
          <w:rFonts w:ascii="Times New Roman" w:hAnsi="Times New Roman" w:cs="Times New Roman"/>
        </w:rPr>
      </w:pPr>
      <w:r w:rsidRPr="00B126FC">
        <w:rPr>
          <w:rFonts w:ascii="Times New Roman" w:hAnsi="Times New Roman" w:cs="Times New Roman"/>
        </w:rPr>
        <w:t xml:space="preserve">4. </w:t>
      </w:r>
      <w:r w:rsidR="004C267F" w:rsidRPr="00B126FC">
        <w:rPr>
          <w:rFonts w:ascii="Times New Roman" w:hAnsi="Times New Roman" w:cs="Times New Roman"/>
        </w:rPr>
        <w:t xml:space="preserve">Допуск </w:t>
      </w:r>
      <w:r w:rsidR="00CD408A">
        <w:rPr>
          <w:rFonts w:ascii="Times New Roman" w:hAnsi="Times New Roman" w:cs="Times New Roman"/>
        </w:rPr>
        <w:t>переболевших ветряной оспой (</w:t>
      </w:r>
      <w:proofErr w:type="spellStart"/>
      <w:r w:rsidR="00CD408A">
        <w:rPr>
          <w:rFonts w:ascii="Times New Roman" w:hAnsi="Times New Roman" w:cs="Times New Roman"/>
        </w:rPr>
        <w:t>реконвалесцентов</w:t>
      </w:r>
      <w:proofErr w:type="spellEnd"/>
      <w:r w:rsidR="00CD408A">
        <w:rPr>
          <w:rFonts w:ascii="Times New Roman" w:hAnsi="Times New Roman" w:cs="Times New Roman"/>
        </w:rPr>
        <w:t>)</w:t>
      </w:r>
      <w:r w:rsidR="004C267F" w:rsidRPr="00B126FC">
        <w:rPr>
          <w:rFonts w:ascii="Times New Roman" w:hAnsi="Times New Roman" w:cs="Times New Roman"/>
        </w:rPr>
        <w:t xml:space="preserve"> в коллектив разрешается только при наличии справки об отсутствии медицинских противопоказаний для посещения организаций, осуществляющих образовательную деятельность и иных организаций и осуществления отдельных видов деятельности или учебы от лечащего врача или фельдшера.</w:t>
      </w:r>
    </w:p>
    <w:p w:rsidR="00B126FC" w:rsidRPr="00B126FC" w:rsidRDefault="00B126FC" w:rsidP="00B126FC">
      <w:pPr>
        <w:jc w:val="center"/>
        <w:rPr>
          <w:rFonts w:ascii="Times New Roman" w:hAnsi="Times New Roman" w:cs="Times New Roman"/>
          <w:b/>
        </w:rPr>
      </w:pPr>
      <w:r w:rsidRPr="00B126FC">
        <w:rPr>
          <w:rFonts w:ascii="Times New Roman" w:hAnsi="Times New Roman" w:cs="Times New Roman"/>
          <w:b/>
        </w:rPr>
        <w:t>Профилактические мероприятия</w:t>
      </w:r>
    </w:p>
    <w:p w:rsidR="004C267F" w:rsidRPr="00B126FC" w:rsidRDefault="00B126FC" w:rsidP="00B126FC">
      <w:pPr>
        <w:rPr>
          <w:rFonts w:ascii="Times New Roman" w:hAnsi="Times New Roman" w:cs="Times New Roman"/>
        </w:rPr>
      </w:pPr>
      <w:r w:rsidRPr="00B126FC">
        <w:rPr>
          <w:rFonts w:ascii="Times New Roman" w:hAnsi="Times New Roman" w:cs="Times New Roman"/>
        </w:rPr>
        <w:t>Основным профилактическим мероприятием, направленным на защиту населения от ветряной оспы, является вакцинопрофилактика, которая обеспечивает создание иммунитета (невосприимчивости) к этой инфекции.</w:t>
      </w:r>
      <w:r w:rsidR="00BE1D3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B126FC">
        <w:rPr>
          <w:rFonts w:ascii="Times New Roman" w:hAnsi="Times New Roman" w:cs="Times New Roman"/>
        </w:rPr>
        <w:t xml:space="preserve"> Иммунизация населения против ветряной оспы проводится в соответствии с календарем профилактических прививок по эпидемическим показаниям, а также в рамках региональных календарей профилактических прививок.</w:t>
      </w:r>
    </w:p>
    <w:p w:rsidR="004C267F" w:rsidRPr="00B126FC" w:rsidRDefault="004C267F" w:rsidP="00466D0A">
      <w:pPr>
        <w:rPr>
          <w:rFonts w:ascii="Times New Roman" w:hAnsi="Times New Roman" w:cs="Times New Roman"/>
        </w:rPr>
      </w:pPr>
    </w:p>
    <w:p w:rsidR="001744EE" w:rsidRDefault="001744EE" w:rsidP="00C860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92046" w:rsidRPr="004D57BF" w:rsidRDefault="00C86040" w:rsidP="00C86040">
      <w:pPr>
        <w:spacing w:after="0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Исп</w:t>
      </w:r>
      <w:r w:rsidRPr="00821F33">
        <w:rPr>
          <w:rFonts w:ascii="Times New Roman" w:hAnsi="Times New Roman" w:cs="Times New Roman"/>
          <w:sz w:val="20"/>
          <w:szCs w:val="20"/>
        </w:rPr>
        <w:t xml:space="preserve">олнитель: врач-эпидемиолог </w:t>
      </w:r>
      <w:proofErr w:type="spellStart"/>
      <w:r w:rsidRPr="00821F33">
        <w:rPr>
          <w:rFonts w:ascii="Times New Roman" w:hAnsi="Times New Roman" w:cs="Times New Roman"/>
          <w:sz w:val="20"/>
          <w:szCs w:val="20"/>
        </w:rPr>
        <w:t>Красноуфимского</w:t>
      </w:r>
      <w:proofErr w:type="spellEnd"/>
      <w:r w:rsidRPr="00821F33">
        <w:rPr>
          <w:rFonts w:ascii="Times New Roman" w:hAnsi="Times New Roman" w:cs="Times New Roman"/>
          <w:sz w:val="20"/>
          <w:szCs w:val="20"/>
        </w:rPr>
        <w:t xml:space="preserve"> филиала ФБУЗ «</w:t>
      </w:r>
      <w:proofErr w:type="spellStart"/>
      <w:r w:rsidRPr="00821F33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821F33">
        <w:rPr>
          <w:rFonts w:ascii="Times New Roman" w:hAnsi="Times New Roman" w:cs="Times New Roman"/>
          <w:sz w:val="20"/>
          <w:szCs w:val="20"/>
        </w:rPr>
        <w:t xml:space="preserve"> по </w:t>
      </w:r>
      <w:proofErr w:type="gramStart"/>
      <w:r w:rsidRPr="00821F33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821F33">
        <w:rPr>
          <w:rFonts w:ascii="Times New Roman" w:hAnsi="Times New Roman" w:cs="Times New Roman"/>
          <w:sz w:val="20"/>
          <w:szCs w:val="20"/>
        </w:rPr>
        <w:t xml:space="preserve">»   Шевелева М.А. </w:t>
      </w:r>
    </w:p>
    <w:sectPr w:rsidR="00992046" w:rsidRPr="004D57BF" w:rsidSect="002D0776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5CC7"/>
    <w:multiLevelType w:val="multilevel"/>
    <w:tmpl w:val="0084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23335"/>
    <w:multiLevelType w:val="multilevel"/>
    <w:tmpl w:val="8F3E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A1C2D"/>
    <w:multiLevelType w:val="multilevel"/>
    <w:tmpl w:val="43D8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C61740"/>
    <w:multiLevelType w:val="multilevel"/>
    <w:tmpl w:val="3A0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C4F55"/>
    <w:multiLevelType w:val="hybridMultilevel"/>
    <w:tmpl w:val="58727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D0CDF"/>
    <w:multiLevelType w:val="multilevel"/>
    <w:tmpl w:val="EB30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432C71"/>
    <w:multiLevelType w:val="multilevel"/>
    <w:tmpl w:val="6284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860732"/>
    <w:multiLevelType w:val="multilevel"/>
    <w:tmpl w:val="8948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A1"/>
    <w:rsid w:val="00032817"/>
    <w:rsid w:val="000502CC"/>
    <w:rsid w:val="000A55E3"/>
    <w:rsid w:val="00104BE2"/>
    <w:rsid w:val="001334A8"/>
    <w:rsid w:val="00161620"/>
    <w:rsid w:val="00167EBD"/>
    <w:rsid w:val="0017272D"/>
    <w:rsid w:val="001744EE"/>
    <w:rsid w:val="00183B5A"/>
    <w:rsid w:val="001A2E3E"/>
    <w:rsid w:val="00264879"/>
    <w:rsid w:val="002C51FE"/>
    <w:rsid w:val="002D0776"/>
    <w:rsid w:val="002D5DAD"/>
    <w:rsid w:val="0033170E"/>
    <w:rsid w:val="00375532"/>
    <w:rsid w:val="003C3CE2"/>
    <w:rsid w:val="003C748C"/>
    <w:rsid w:val="003D78AF"/>
    <w:rsid w:val="0041366A"/>
    <w:rsid w:val="00466D0A"/>
    <w:rsid w:val="00482D80"/>
    <w:rsid w:val="004B62AC"/>
    <w:rsid w:val="004C267F"/>
    <w:rsid w:val="004D1D29"/>
    <w:rsid w:val="004D57BF"/>
    <w:rsid w:val="004F68B5"/>
    <w:rsid w:val="005040A1"/>
    <w:rsid w:val="0051634B"/>
    <w:rsid w:val="00517C1D"/>
    <w:rsid w:val="0054589D"/>
    <w:rsid w:val="00585511"/>
    <w:rsid w:val="005C40EE"/>
    <w:rsid w:val="005E0650"/>
    <w:rsid w:val="006149A7"/>
    <w:rsid w:val="00651DC6"/>
    <w:rsid w:val="00764519"/>
    <w:rsid w:val="00782E14"/>
    <w:rsid w:val="00783A16"/>
    <w:rsid w:val="007D00A5"/>
    <w:rsid w:val="007E5BC4"/>
    <w:rsid w:val="007F44A1"/>
    <w:rsid w:val="00807BF8"/>
    <w:rsid w:val="00815F02"/>
    <w:rsid w:val="00822D28"/>
    <w:rsid w:val="00834BB0"/>
    <w:rsid w:val="0088348F"/>
    <w:rsid w:val="008A5995"/>
    <w:rsid w:val="008B4C7D"/>
    <w:rsid w:val="008C0441"/>
    <w:rsid w:val="00906EF4"/>
    <w:rsid w:val="00912676"/>
    <w:rsid w:val="00936B1D"/>
    <w:rsid w:val="00992046"/>
    <w:rsid w:val="009A7266"/>
    <w:rsid w:val="00A108DA"/>
    <w:rsid w:val="00A359DD"/>
    <w:rsid w:val="00A7258A"/>
    <w:rsid w:val="00A905A2"/>
    <w:rsid w:val="00AA199F"/>
    <w:rsid w:val="00AB0E85"/>
    <w:rsid w:val="00AB60F9"/>
    <w:rsid w:val="00AC44BF"/>
    <w:rsid w:val="00AC457B"/>
    <w:rsid w:val="00B0726A"/>
    <w:rsid w:val="00B126FC"/>
    <w:rsid w:val="00BA61E3"/>
    <w:rsid w:val="00BB5A07"/>
    <w:rsid w:val="00BE1D39"/>
    <w:rsid w:val="00C15305"/>
    <w:rsid w:val="00C31CA3"/>
    <w:rsid w:val="00C86040"/>
    <w:rsid w:val="00C87457"/>
    <w:rsid w:val="00CD408A"/>
    <w:rsid w:val="00D01692"/>
    <w:rsid w:val="00D0555D"/>
    <w:rsid w:val="00D25136"/>
    <w:rsid w:val="00D35FEB"/>
    <w:rsid w:val="00D97F70"/>
    <w:rsid w:val="00DD7B7B"/>
    <w:rsid w:val="00E11ADA"/>
    <w:rsid w:val="00E305D9"/>
    <w:rsid w:val="00E369C0"/>
    <w:rsid w:val="00E36BFB"/>
    <w:rsid w:val="00E8024D"/>
    <w:rsid w:val="00E81E2D"/>
    <w:rsid w:val="00F328E3"/>
    <w:rsid w:val="00F74CB0"/>
    <w:rsid w:val="00F92307"/>
    <w:rsid w:val="00F94938"/>
    <w:rsid w:val="00FB6A12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C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30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2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Hyperlink"/>
    <w:unhideWhenUsed/>
    <w:rsid w:val="00F92307"/>
    <w:rPr>
      <w:color w:val="0000FF"/>
      <w:u w:val="single"/>
    </w:rPr>
  </w:style>
  <w:style w:type="paragraph" w:styleId="a4">
    <w:name w:val="No Spacing"/>
    <w:uiPriority w:val="1"/>
    <w:qFormat/>
    <w:rsid w:val="004B62AC"/>
    <w:pPr>
      <w:spacing w:after="0" w:line="240" w:lineRule="auto"/>
    </w:pPr>
  </w:style>
  <w:style w:type="paragraph" w:customStyle="1" w:styleId="s1">
    <w:name w:val="s_1"/>
    <w:basedOn w:val="a"/>
    <w:uiPriority w:val="99"/>
    <w:rsid w:val="009A726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02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17C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7E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F68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C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30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2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Hyperlink"/>
    <w:unhideWhenUsed/>
    <w:rsid w:val="00F92307"/>
    <w:rPr>
      <w:color w:val="0000FF"/>
      <w:u w:val="single"/>
    </w:rPr>
  </w:style>
  <w:style w:type="paragraph" w:styleId="a4">
    <w:name w:val="No Spacing"/>
    <w:uiPriority w:val="1"/>
    <w:qFormat/>
    <w:rsid w:val="004B62AC"/>
    <w:pPr>
      <w:spacing w:after="0" w:line="240" w:lineRule="auto"/>
    </w:pPr>
  </w:style>
  <w:style w:type="paragraph" w:customStyle="1" w:styleId="s1">
    <w:name w:val="s_1"/>
    <w:basedOn w:val="a"/>
    <w:uiPriority w:val="99"/>
    <w:rsid w:val="009A726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02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17C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7E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F6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8125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</w:divsChild>
    </w:div>
    <w:div w:id="74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2520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</w:divsChild>
    </w:div>
    <w:div w:id="1525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</dc:creator>
  <cp:keywords/>
  <dc:description/>
  <cp:lastModifiedBy>Мария Александровна</cp:lastModifiedBy>
  <cp:revision>43</cp:revision>
  <cp:lastPrinted>2024-01-24T05:35:00Z</cp:lastPrinted>
  <dcterms:created xsi:type="dcterms:W3CDTF">2020-08-19T06:35:00Z</dcterms:created>
  <dcterms:modified xsi:type="dcterms:W3CDTF">2024-01-24T05:36:00Z</dcterms:modified>
</cp:coreProperties>
</file>